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81" w:rsidRPr="004839D9" w:rsidRDefault="009C3D71" w:rsidP="009A21F9">
      <w:pPr>
        <w:pStyle w:val="Nagwek1"/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4839D9">
        <w:rPr>
          <w:rFonts w:asciiTheme="minorHAnsi" w:hAnsiTheme="minorHAnsi" w:cstheme="minorHAnsi"/>
          <w:color w:val="000000" w:themeColor="text1"/>
        </w:rPr>
        <w:t xml:space="preserve">Procedura bezpiecznego przetwarzania danych osobowych </w:t>
      </w:r>
      <w:r w:rsidR="002458D5" w:rsidRPr="004839D9">
        <w:rPr>
          <w:rFonts w:asciiTheme="minorHAnsi" w:hAnsiTheme="minorHAnsi" w:cstheme="minorHAnsi"/>
          <w:color w:val="000000" w:themeColor="text1"/>
        </w:rPr>
        <w:t>w</w:t>
      </w:r>
      <w:r w:rsidR="00775097" w:rsidRPr="004839D9">
        <w:rPr>
          <w:rFonts w:asciiTheme="minorHAnsi" w:hAnsiTheme="minorHAnsi" w:cstheme="minorHAnsi"/>
          <w:color w:val="000000" w:themeColor="text1"/>
        </w:rPr>
        <w:t xml:space="preserve"> pracy zdalnej </w:t>
      </w:r>
      <w:r w:rsidR="00122A1A">
        <w:rPr>
          <w:rFonts w:asciiTheme="minorHAnsi" w:hAnsiTheme="minorHAnsi" w:cstheme="minorHAnsi"/>
          <w:color w:val="000000" w:themeColor="text1"/>
        </w:rPr>
        <w:br/>
        <w:t>w Urzędzie Gminy w Gorzycach</w:t>
      </w:r>
    </w:p>
    <w:p w:rsidR="00804437" w:rsidRPr="00804437" w:rsidRDefault="00804437" w:rsidP="00804437">
      <w:pPr>
        <w:pStyle w:val="Nagwek1"/>
        <w:rPr>
          <w:rFonts w:asciiTheme="minorHAnsi" w:hAnsiTheme="minorHAnsi" w:cstheme="minorHAnsi"/>
          <w:b w:val="0"/>
          <w:color w:val="000000" w:themeColor="text1"/>
        </w:rPr>
      </w:pPr>
      <w:r w:rsidRPr="00804437">
        <w:rPr>
          <w:rFonts w:asciiTheme="minorHAnsi" w:hAnsiTheme="minorHAnsi" w:cstheme="minorHAnsi"/>
          <w:b w:val="0"/>
          <w:color w:val="000000" w:themeColor="text1"/>
        </w:rPr>
        <w:t xml:space="preserve">Procedura bezpiecznego przetwarzania danych osobowych w pracy zdalnej </w:t>
      </w:r>
      <w:r w:rsidRPr="00804437">
        <w:rPr>
          <w:rFonts w:asciiTheme="minorHAnsi" w:hAnsiTheme="minorHAnsi" w:cstheme="minorHAnsi"/>
          <w:b w:val="0"/>
          <w:color w:val="000000" w:themeColor="text1"/>
        </w:rPr>
        <w:br/>
      </w:r>
      <w:r>
        <w:rPr>
          <w:rFonts w:asciiTheme="minorHAnsi" w:hAnsiTheme="minorHAnsi" w:cstheme="minorHAnsi"/>
          <w:b w:val="0"/>
          <w:color w:val="000000" w:themeColor="text1"/>
        </w:rPr>
        <w:t xml:space="preserve">jest dokumentem opracowanym i wdrożonym </w:t>
      </w:r>
      <w:r w:rsidRPr="00804437">
        <w:rPr>
          <w:rFonts w:asciiTheme="minorHAnsi" w:hAnsiTheme="minorHAnsi" w:cstheme="minorHAnsi"/>
          <w:b w:val="0"/>
          <w:color w:val="000000" w:themeColor="text1"/>
        </w:rPr>
        <w:t>w Urzędzie Gminy w Gorzycach</w:t>
      </w:r>
    </w:p>
    <w:p w:rsidR="00E32FD9" w:rsidRPr="004839D9" w:rsidRDefault="00804437" w:rsidP="000A3D65">
      <w:pPr>
        <w:rPr>
          <w:sz w:val="28"/>
          <w:szCs w:val="28"/>
        </w:rPr>
      </w:pPr>
      <w:r>
        <w:rPr>
          <w:sz w:val="28"/>
          <w:szCs w:val="28"/>
        </w:rPr>
        <w:t>w celu zapewnienia</w:t>
      </w:r>
      <w:r w:rsidR="00BE5C51" w:rsidRPr="004839D9">
        <w:rPr>
          <w:sz w:val="28"/>
          <w:szCs w:val="28"/>
        </w:rPr>
        <w:t xml:space="preserve"> bezpiecznego</w:t>
      </w:r>
      <w:r w:rsidR="002439E0" w:rsidRPr="004839D9">
        <w:rPr>
          <w:sz w:val="28"/>
          <w:szCs w:val="28"/>
        </w:rPr>
        <w:t xml:space="preserve"> procesu </w:t>
      </w:r>
      <w:r w:rsidR="00E75B5C" w:rsidRPr="004839D9">
        <w:rPr>
          <w:sz w:val="28"/>
          <w:szCs w:val="28"/>
        </w:rPr>
        <w:t>przetwarzania danych osobowych</w:t>
      </w:r>
      <w:r w:rsidR="002439E0" w:rsidRPr="00483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podczas trwania </w:t>
      </w:r>
      <w:r w:rsidR="002439E0" w:rsidRPr="004839D9">
        <w:rPr>
          <w:sz w:val="28"/>
          <w:szCs w:val="28"/>
        </w:rPr>
        <w:t>pracy zdalnej</w:t>
      </w:r>
      <w:r>
        <w:rPr>
          <w:sz w:val="28"/>
          <w:szCs w:val="28"/>
        </w:rPr>
        <w:t>.</w:t>
      </w:r>
    </w:p>
    <w:p w:rsidR="005758B8" w:rsidRPr="004839D9" w:rsidRDefault="005758B8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§ 1</w:t>
      </w:r>
    </w:p>
    <w:p w:rsidR="00405A87" w:rsidRDefault="00B62F4F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Postanowienia o</w:t>
      </w:r>
      <w:r w:rsidR="00703A36"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gólne</w:t>
      </w:r>
    </w:p>
    <w:p w:rsidR="00122A1A" w:rsidRPr="00122A1A" w:rsidRDefault="00122A1A" w:rsidP="00122A1A"/>
    <w:p w:rsidR="00FD2B7E" w:rsidRPr="004839D9" w:rsidRDefault="00122A1A" w:rsidP="000A3D65">
      <w:pPr>
        <w:rPr>
          <w:sz w:val="28"/>
          <w:szCs w:val="28"/>
        </w:rPr>
      </w:pPr>
      <w:r>
        <w:rPr>
          <w:sz w:val="28"/>
          <w:szCs w:val="28"/>
        </w:rPr>
        <w:t>Pracownik w ramach pracy zdalnej</w:t>
      </w:r>
      <w:r w:rsidR="00FD7D8F" w:rsidRPr="004839D9">
        <w:rPr>
          <w:sz w:val="28"/>
          <w:szCs w:val="28"/>
        </w:rPr>
        <w:t xml:space="preserve"> </w:t>
      </w:r>
      <w:r w:rsidR="00EB1BAF" w:rsidRPr="004839D9">
        <w:rPr>
          <w:sz w:val="28"/>
          <w:szCs w:val="28"/>
        </w:rPr>
        <w:t>zobowiązany jest</w:t>
      </w:r>
      <w:r w:rsidR="00864415" w:rsidRPr="004839D9">
        <w:rPr>
          <w:sz w:val="28"/>
          <w:szCs w:val="28"/>
        </w:rPr>
        <w:t xml:space="preserve"> </w:t>
      </w:r>
      <w:r w:rsidR="00EB1BAF" w:rsidRPr="004839D9">
        <w:rPr>
          <w:sz w:val="28"/>
          <w:szCs w:val="28"/>
        </w:rPr>
        <w:t>do</w:t>
      </w:r>
      <w:r w:rsidR="00864415" w:rsidRPr="004839D9">
        <w:rPr>
          <w:sz w:val="28"/>
          <w:szCs w:val="28"/>
        </w:rPr>
        <w:t xml:space="preserve"> </w:t>
      </w:r>
      <w:r w:rsidR="00FD7D8F" w:rsidRPr="004839D9">
        <w:rPr>
          <w:sz w:val="28"/>
          <w:szCs w:val="28"/>
        </w:rPr>
        <w:t xml:space="preserve">przetwarzania udostępnionych mu danych osobowych </w:t>
      </w:r>
      <w:r w:rsidR="00703A36" w:rsidRPr="004839D9">
        <w:rPr>
          <w:sz w:val="28"/>
          <w:szCs w:val="28"/>
        </w:rPr>
        <w:t>jedynie w celach służbowyc</w:t>
      </w:r>
      <w:r w:rsidR="002558D9" w:rsidRPr="004839D9">
        <w:rPr>
          <w:sz w:val="28"/>
          <w:szCs w:val="28"/>
        </w:rPr>
        <w:t>h, określonych w umowie o pracę.</w:t>
      </w:r>
    </w:p>
    <w:p w:rsidR="00AF5C6D" w:rsidRPr="004839D9" w:rsidRDefault="00703A36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Zabronione jest wykorzystywanie przez pracownika </w:t>
      </w:r>
      <w:r w:rsidR="00FD2B7E" w:rsidRPr="004839D9">
        <w:rPr>
          <w:sz w:val="28"/>
          <w:szCs w:val="28"/>
        </w:rPr>
        <w:t>udostępnionych mu danych osobowych w celach niezwiązanych z wykonywanie</w:t>
      </w:r>
      <w:r w:rsidR="004929EF" w:rsidRPr="004839D9">
        <w:rPr>
          <w:sz w:val="28"/>
          <w:szCs w:val="28"/>
        </w:rPr>
        <w:t>m zadań i obowiązków służbowych.</w:t>
      </w:r>
    </w:p>
    <w:p w:rsidR="00A269D9" w:rsidRPr="004839D9" w:rsidRDefault="00A269D9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>Wykonywanie pracy w formie zdalnej odbywa się na służbowym lub prywatnym s</w:t>
      </w:r>
      <w:r w:rsidR="000D2F33">
        <w:rPr>
          <w:sz w:val="28"/>
          <w:szCs w:val="28"/>
        </w:rPr>
        <w:t>przęcie komputerowym, za</w:t>
      </w:r>
      <w:r w:rsidRPr="004839D9">
        <w:rPr>
          <w:sz w:val="28"/>
          <w:szCs w:val="28"/>
        </w:rPr>
        <w:t xml:space="preserve"> zgodą pracodawcy.</w:t>
      </w:r>
    </w:p>
    <w:p w:rsidR="005758B8" w:rsidRPr="004839D9" w:rsidRDefault="005758B8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§ 2</w:t>
      </w:r>
    </w:p>
    <w:p w:rsidR="00322DC9" w:rsidRDefault="00122A1A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Obowiązki pracownika podczas pracy zdalnej.</w:t>
      </w:r>
    </w:p>
    <w:p w:rsidR="00122A1A" w:rsidRPr="00122A1A" w:rsidRDefault="00122A1A" w:rsidP="00122A1A"/>
    <w:p w:rsidR="006655F0" w:rsidRPr="00122A1A" w:rsidRDefault="00AD205D" w:rsidP="00122A1A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122A1A">
        <w:rPr>
          <w:sz w:val="28"/>
          <w:szCs w:val="28"/>
        </w:rPr>
        <w:t>Pracownik jest odpowiedzialny za właściwe zabezpieczenie danych osobowych przetwarzanych przez niego w ramach pracy zdalnej.</w:t>
      </w:r>
    </w:p>
    <w:p w:rsidR="004F6453" w:rsidRPr="00122A1A" w:rsidRDefault="004F6453" w:rsidP="00122A1A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122A1A">
        <w:rPr>
          <w:sz w:val="28"/>
          <w:szCs w:val="28"/>
        </w:rPr>
        <w:t>P</w:t>
      </w:r>
      <w:r w:rsidR="00D77AF5" w:rsidRPr="00122A1A">
        <w:rPr>
          <w:sz w:val="28"/>
          <w:szCs w:val="28"/>
        </w:rPr>
        <w:t>racownik zobowiązany</w:t>
      </w:r>
      <w:r w:rsidR="00085D23" w:rsidRPr="00122A1A">
        <w:rPr>
          <w:sz w:val="28"/>
          <w:szCs w:val="28"/>
        </w:rPr>
        <w:t xml:space="preserve"> jest</w:t>
      </w:r>
      <w:r w:rsidR="00A24758" w:rsidRPr="00122A1A">
        <w:rPr>
          <w:sz w:val="28"/>
          <w:szCs w:val="28"/>
        </w:rPr>
        <w:t xml:space="preserve"> </w:t>
      </w:r>
      <w:r w:rsidRPr="00122A1A">
        <w:rPr>
          <w:sz w:val="28"/>
          <w:szCs w:val="28"/>
        </w:rPr>
        <w:t xml:space="preserve">do zachowania poufności </w:t>
      </w:r>
      <w:r w:rsidR="00BA55F3" w:rsidRPr="00122A1A">
        <w:rPr>
          <w:sz w:val="28"/>
          <w:szCs w:val="28"/>
        </w:rPr>
        <w:t xml:space="preserve">informacji, </w:t>
      </w:r>
      <w:r w:rsidR="00122A1A" w:rsidRPr="00122A1A">
        <w:rPr>
          <w:sz w:val="28"/>
          <w:szCs w:val="28"/>
        </w:rPr>
        <w:br/>
        <w:t xml:space="preserve">w </w:t>
      </w:r>
      <w:r w:rsidR="0001185E" w:rsidRPr="00122A1A">
        <w:rPr>
          <w:sz w:val="28"/>
          <w:szCs w:val="28"/>
        </w:rPr>
        <w:t>szczególności</w:t>
      </w:r>
      <w:r w:rsidRPr="00122A1A">
        <w:rPr>
          <w:sz w:val="28"/>
          <w:szCs w:val="28"/>
        </w:rPr>
        <w:t xml:space="preserve"> podczas służbowych rozmów telefonicznych lub wideokonferencji.</w:t>
      </w:r>
    </w:p>
    <w:p w:rsidR="00C90E54" w:rsidRPr="00122A1A" w:rsidRDefault="00D77AF5" w:rsidP="00122A1A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122A1A">
        <w:rPr>
          <w:sz w:val="28"/>
          <w:szCs w:val="28"/>
        </w:rPr>
        <w:t xml:space="preserve">Pracownik zobowiązany jest </w:t>
      </w:r>
      <w:r w:rsidR="00AD205D" w:rsidRPr="00122A1A">
        <w:rPr>
          <w:sz w:val="28"/>
          <w:szCs w:val="28"/>
        </w:rPr>
        <w:t>do zabezpieczania dostępu do posiadanych danych  służbowych przed osobami postronnymi, w tym</w:t>
      </w:r>
      <w:r w:rsidR="00A87763" w:rsidRPr="00122A1A">
        <w:rPr>
          <w:sz w:val="28"/>
          <w:szCs w:val="28"/>
        </w:rPr>
        <w:t xml:space="preserve"> wspólnie z nim zamieszkującymi</w:t>
      </w:r>
      <w:r w:rsidR="00AD205D" w:rsidRPr="00122A1A">
        <w:rPr>
          <w:sz w:val="28"/>
          <w:szCs w:val="28"/>
        </w:rPr>
        <w:t xml:space="preserve"> oraz przed ich nieuprawnionym zniszczeniem lub modyfikacją. </w:t>
      </w:r>
    </w:p>
    <w:p w:rsidR="00122A1A" w:rsidRDefault="00D77AF5" w:rsidP="00A7443A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122A1A">
        <w:rPr>
          <w:sz w:val="28"/>
          <w:szCs w:val="28"/>
        </w:rPr>
        <w:lastRenderedPageBreak/>
        <w:t>Pracownik zobowiązany jest do</w:t>
      </w:r>
      <w:r w:rsidR="0040638A" w:rsidRPr="00122A1A">
        <w:rPr>
          <w:sz w:val="28"/>
          <w:szCs w:val="28"/>
        </w:rPr>
        <w:t xml:space="preserve"> uniemożliwienia</w:t>
      </w:r>
      <w:r w:rsidR="00703A36" w:rsidRPr="00122A1A">
        <w:rPr>
          <w:sz w:val="28"/>
          <w:szCs w:val="28"/>
        </w:rPr>
        <w:t xml:space="preserve"> wglądu osobom postronnym w treści wyświetlane na ekranie sprzętu komputerowego, poprze</w:t>
      </w:r>
      <w:r w:rsidR="00122A1A">
        <w:rPr>
          <w:sz w:val="28"/>
          <w:szCs w:val="28"/>
        </w:rPr>
        <w:t>z odpowiednie ustawienie ekranu.</w:t>
      </w:r>
    </w:p>
    <w:p w:rsidR="006655F0" w:rsidRPr="00122A1A" w:rsidRDefault="00D77AF5" w:rsidP="00A7443A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122A1A">
        <w:rPr>
          <w:sz w:val="28"/>
          <w:szCs w:val="28"/>
        </w:rPr>
        <w:t>Pracownik zobowiązany jest do stosowania</w:t>
      </w:r>
      <w:r w:rsidR="00C90E54" w:rsidRPr="00122A1A">
        <w:rPr>
          <w:sz w:val="28"/>
          <w:szCs w:val="28"/>
        </w:rPr>
        <w:t xml:space="preserve"> polityki</w:t>
      </w:r>
      <w:r w:rsidR="004E0F95" w:rsidRPr="00122A1A">
        <w:rPr>
          <w:sz w:val="28"/>
          <w:szCs w:val="28"/>
        </w:rPr>
        <w:t xml:space="preserve"> czystego ekranu, tj. blokowania</w:t>
      </w:r>
      <w:r w:rsidR="00C90E54" w:rsidRPr="00122A1A">
        <w:rPr>
          <w:sz w:val="28"/>
          <w:szCs w:val="28"/>
        </w:rPr>
        <w:t xml:space="preserve"> sprzętu komputerowego w razie oddalenia się od miejs</w:t>
      </w:r>
      <w:r w:rsidR="006655F0" w:rsidRPr="00122A1A">
        <w:rPr>
          <w:sz w:val="28"/>
          <w:szCs w:val="28"/>
        </w:rPr>
        <w:t>ca pracy.</w:t>
      </w:r>
    </w:p>
    <w:p w:rsidR="00C90E54" w:rsidRPr="00122A1A" w:rsidRDefault="00C90E54" w:rsidP="00122A1A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122A1A">
        <w:rPr>
          <w:sz w:val="28"/>
          <w:szCs w:val="28"/>
        </w:rPr>
        <w:t>P</w:t>
      </w:r>
      <w:r w:rsidR="00EE566A" w:rsidRPr="00122A1A">
        <w:rPr>
          <w:sz w:val="28"/>
          <w:szCs w:val="28"/>
        </w:rPr>
        <w:t>racownik zobowiązany jest p</w:t>
      </w:r>
      <w:r w:rsidRPr="00122A1A">
        <w:rPr>
          <w:sz w:val="28"/>
          <w:szCs w:val="28"/>
        </w:rPr>
        <w:t>o zakończeniu pracy na sprzęcie elektronicznym każdorazowo wylogować się z programów wykorzystywanych do pracy zdalnej oraz z systemu.</w:t>
      </w:r>
    </w:p>
    <w:p w:rsidR="005758B8" w:rsidRPr="00122A1A" w:rsidRDefault="004F6453" w:rsidP="00122A1A">
      <w:pPr>
        <w:pStyle w:val="Akapitzlist"/>
        <w:numPr>
          <w:ilvl w:val="0"/>
          <w:numId w:val="25"/>
        </w:numPr>
        <w:rPr>
          <w:sz w:val="28"/>
          <w:szCs w:val="28"/>
        </w:rPr>
      </w:pPr>
      <w:r w:rsidRPr="00122A1A">
        <w:rPr>
          <w:sz w:val="28"/>
          <w:szCs w:val="28"/>
        </w:rPr>
        <w:t>Pracownik zobowiązuje się do bezpiecznego przechowywania danych osobowych zawartych w dokumentacji w formie p</w:t>
      </w:r>
      <w:r w:rsidR="00B072DF" w:rsidRPr="00122A1A">
        <w:rPr>
          <w:sz w:val="28"/>
          <w:szCs w:val="28"/>
        </w:rPr>
        <w:t>apierowej, na przykład w sz</w:t>
      </w:r>
      <w:r w:rsidR="00707E90" w:rsidRPr="00122A1A">
        <w:rPr>
          <w:sz w:val="28"/>
          <w:szCs w:val="28"/>
        </w:rPr>
        <w:t>a</w:t>
      </w:r>
      <w:r w:rsidR="00B072DF" w:rsidRPr="00122A1A">
        <w:rPr>
          <w:sz w:val="28"/>
          <w:szCs w:val="28"/>
        </w:rPr>
        <w:t>fach</w:t>
      </w:r>
      <w:r w:rsidRPr="00122A1A">
        <w:rPr>
          <w:sz w:val="28"/>
          <w:szCs w:val="28"/>
        </w:rPr>
        <w:t xml:space="preserve"> zamykanych na klucz.</w:t>
      </w:r>
    </w:p>
    <w:p w:rsidR="005758B8" w:rsidRPr="004839D9" w:rsidRDefault="005758B8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§ 3</w:t>
      </w:r>
    </w:p>
    <w:p w:rsidR="00322DC9" w:rsidRDefault="00322DC9" w:rsidP="009A21F9">
      <w:pPr>
        <w:pStyle w:val="Nagwek2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Bezpieczeństwo domowej sieci</w:t>
      </w:r>
    </w:p>
    <w:p w:rsidR="00122A1A" w:rsidRPr="00122A1A" w:rsidRDefault="00122A1A" w:rsidP="00122A1A"/>
    <w:p w:rsidR="00033D29" w:rsidRPr="004839D9" w:rsidRDefault="00D77AF5" w:rsidP="000A3D65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rPr>
          <w:rStyle w:val="5yl5"/>
          <w:rFonts w:cstheme="minorHAnsi"/>
          <w:b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>Sprzęt komputerowy powinien być podłączony</w:t>
      </w:r>
      <w:r w:rsidR="00033D29" w:rsidRPr="004839D9">
        <w:rPr>
          <w:rStyle w:val="5yl5"/>
          <w:rFonts w:cstheme="minorHAnsi"/>
          <w:sz w:val="28"/>
          <w:szCs w:val="28"/>
        </w:rPr>
        <w:t xml:space="preserve"> do zabezpieczonej, domowej sieci WiFi. Zabronione jest korzyst</w:t>
      </w:r>
      <w:r w:rsidR="00C6055B" w:rsidRPr="004839D9">
        <w:rPr>
          <w:rStyle w:val="5yl5"/>
          <w:rFonts w:cstheme="minorHAnsi"/>
          <w:sz w:val="28"/>
          <w:szCs w:val="28"/>
        </w:rPr>
        <w:t>anie z otwartych sieci WiFi, na przykład</w:t>
      </w:r>
      <w:r w:rsidR="00864415" w:rsidRPr="004839D9">
        <w:rPr>
          <w:rStyle w:val="5yl5"/>
          <w:rFonts w:cstheme="minorHAnsi"/>
          <w:sz w:val="28"/>
          <w:szCs w:val="28"/>
        </w:rPr>
        <w:t xml:space="preserve"> </w:t>
      </w:r>
      <w:r w:rsidR="00033D29" w:rsidRPr="004839D9">
        <w:rPr>
          <w:rStyle w:val="5yl5"/>
          <w:rFonts w:cstheme="minorHAnsi"/>
          <w:sz w:val="28"/>
          <w:szCs w:val="28"/>
        </w:rPr>
        <w:t>WiFi hotelowe, w galeriach handlow</w:t>
      </w:r>
      <w:r w:rsidR="00C6055B" w:rsidRPr="004839D9">
        <w:rPr>
          <w:rStyle w:val="5yl5"/>
          <w:rFonts w:cstheme="minorHAnsi"/>
          <w:sz w:val="28"/>
          <w:szCs w:val="28"/>
        </w:rPr>
        <w:t xml:space="preserve">ych </w:t>
      </w:r>
      <w:r w:rsidR="00CA18A5" w:rsidRPr="004839D9">
        <w:rPr>
          <w:rStyle w:val="5yl5"/>
          <w:rFonts w:cstheme="minorHAnsi"/>
          <w:sz w:val="28"/>
          <w:szCs w:val="28"/>
        </w:rPr>
        <w:t>lub</w:t>
      </w:r>
      <w:r w:rsidR="00C6055B" w:rsidRPr="004839D9">
        <w:rPr>
          <w:rStyle w:val="5yl5"/>
          <w:rFonts w:cstheme="minorHAnsi"/>
          <w:sz w:val="28"/>
          <w:szCs w:val="28"/>
        </w:rPr>
        <w:t xml:space="preserve"> hot-spot </w:t>
      </w:r>
      <w:r w:rsidR="00122A1A">
        <w:rPr>
          <w:rStyle w:val="5yl5"/>
          <w:rFonts w:cstheme="minorHAnsi"/>
          <w:sz w:val="28"/>
          <w:szCs w:val="28"/>
        </w:rPr>
        <w:br/>
      </w:r>
      <w:r w:rsidR="00C6055B" w:rsidRPr="004839D9">
        <w:rPr>
          <w:rStyle w:val="5yl5"/>
          <w:rFonts w:cstheme="minorHAnsi"/>
          <w:sz w:val="28"/>
          <w:szCs w:val="28"/>
        </w:rPr>
        <w:t>w kawiarniach</w:t>
      </w:r>
      <w:r w:rsidR="00033D29" w:rsidRPr="004839D9">
        <w:rPr>
          <w:rStyle w:val="5yl5"/>
          <w:rFonts w:cstheme="minorHAnsi"/>
          <w:sz w:val="28"/>
          <w:szCs w:val="28"/>
        </w:rPr>
        <w:t>.</w:t>
      </w:r>
    </w:p>
    <w:p w:rsidR="00033D29" w:rsidRPr="004839D9" w:rsidRDefault="00D77AF5" w:rsidP="000A3D65">
      <w:pPr>
        <w:pStyle w:val="Akapitzlist"/>
        <w:numPr>
          <w:ilvl w:val="0"/>
          <w:numId w:val="12"/>
        </w:numPr>
        <w:tabs>
          <w:tab w:val="left" w:pos="426"/>
        </w:tabs>
        <w:ind w:left="426"/>
        <w:rPr>
          <w:rStyle w:val="5yl5"/>
          <w:rFonts w:cstheme="minorHAnsi"/>
          <w:b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>D</w:t>
      </w:r>
      <w:r w:rsidR="00033D29" w:rsidRPr="004839D9">
        <w:rPr>
          <w:rStyle w:val="5yl5"/>
          <w:rFonts w:cstheme="minorHAnsi"/>
          <w:sz w:val="28"/>
          <w:szCs w:val="28"/>
        </w:rPr>
        <w:t>ostęp do panelu konfiguracyjnego urządzenia sieciowego oraz dostęp do sieci bezprzewodow</w:t>
      </w:r>
      <w:r w:rsidR="006655F0" w:rsidRPr="004839D9">
        <w:rPr>
          <w:rStyle w:val="5yl5"/>
          <w:rFonts w:cstheme="minorHAnsi"/>
          <w:sz w:val="28"/>
          <w:szCs w:val="28"/>
        </w:rPr>
        <w:t xml:space="preserve">ej (sieci WiFi) </w:t>
      </w:r>
      <w:r w:rsidRPr="004839D9">
        <w:rPr>
          <w:rStyle w:val="5yl5"/>
          <w:rFonts w:cstheme="minorHAnsi"/>
          <w:sz w:val="28"/>
          <w:szCs w:val="28"/>
        </w:rPr>
        <w:t>powinien być zabezpieczony silnym hasłem, którym</w:t>
      </w:r>
      <w:r w:rsidR="000A3D65" w:rsidRPr="004839D9">
        <w:rPr>
          <w:rStyle w:val="5yl5"/>
          <w:rFonts w:cstheme="minorHAnsi"/>
          <w:sz w:val="28"/>
          <w:szCs w:val="28"/>
        </w:rPr>
        <w:t xml:space="preserve"> </w:t>
      </w:r>
      <w:r w:rsidR="00033D29" w:rsidRPr="004839D9">
        <w:rPr>
          <w:rStyle w:val="5yl5"/>
          <w:rFonts w:cstheme="minorHAnsi"/>
          <w:sz w:val="28"/>
          <w:szCs w:val="28"/>
        </w:rPr>
        <w:t xml:space="preserve">nie jest hasło domyślne, zdefiniowane podczas pierwszej konfiguracji urządzenia. </w:t>
      </w:r>
    </w:p>
    <w:p w:rsidR="00033D29" w:rsidRPr="004839D9" w:rsidRDefault="00D77AF5" w:rsidP="000A3D65">
      <w:pPr>
        <w:pStyle w:val="Akapitzlist"/>
        <w:numPr>
          <w:ilvl w:val="0"/>
          <w:numId w:val="12"/>
        </w:numPr>
        <w:tabs>
          <w:tab w:val="left" w:pos="426"/>
        </w:tabs>
        <w:ind w:left="426"/>
        <w:rPr>
          <w:rStyle w:val="5yl5"/>
          <w:rFonts w:cstheme="minorHAnsi"/>
          <w:b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 xml:space="preserve">Oprogramowanie urządzenia sieciowego powinno być </w:t>
      </w:r>
      <w:r w:rsidR="005568CF" w:rsidRPr="004839D9">
        <w:rPr>
          <w:rStyle w:val="5yl5"/>
          <w:rFonts w:cstheme="minorHAnsi"/>
          <w:sz w:val="28"/>
          <w:szCs w:val="28"/>
        </w:rPr>
        <w:t>regularnie aktualizowane.</w:t>
      </w:r>
    </w:p>
    <w:p w:rsidR="005758B8" w:rsidRPr="004839D9" w:rsidRDefault="00D77AF5" w:rsidP="009A21F9">
      <w:pPr>
        <w:pStyle w:val="Akapitzlist"/>
        <w:numPr>
          <w:ilvl w:val="0"/>
          <w:numId w:val="12"/>
        </w:numPr>
        <w:tabs>
          <w:tab w:val="left" w:pos="426"/>
        </w:tabs>
        <w:ind w:left="426"/>
        <w:rPr>
          <w:rStyle w:val="5yl5"/>
          <w:rFonts w:cstheme="minorHAnsi"/>
          <w:b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>M</w:t>
      </w:r>
      <w:r w:rsidR="004F6453" w:rsidRPr="004839D9">
        <w:rPr>
          <w:rStyle w:val="5yl5"/>
          <w:rFonts w:cstheme="minorHAnsi"/>
          <w:sz w:val="28"/>
          <w:szCs w:val="28"/>
        </w:rPr>
        <w:t xml:space="preserve">ożliwość konfiguracji sprzętu sieciowego z urządzeniami znajdującymi się poza siecią LAN </w:t>
      </w:r>
      <w:r w:rsidRPr="004839D9">
        <w:rPr>
          <w:rStyle w:val="5yl5"/>
          <w:rFonts w:cstheme="minorHAnsi"/>
          <w:sz w:val="28"/>
          <w:szCs w:val="28"/>
        </w:rPr>
        <w:t>powinna być wyłączona lub ograniczona</w:t>
      </w:r>
      <w:r w:rsidR="004F6453" w:rsidRPr="004839D9">
        <w:rPr>
          <w:rStyle w:val="5yl5"/>
          <w:rFonts w:cstheme="minorHAnsi"/>
          <w:sz w:val="28"/>
          <w:szCs w:val="28"/>
        </w:rPr>
        <w:t xml:space="preserve"> tylko do zdefiniowanych adresów IP. </w:t>
      </w:r>
    </w:p>
    <w:p w:rsidR="005758B8" w:rsidRPr="004839D9" w:rsidRDefault="005758B8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§ 4</w:t>
      </w:r>
    </w:p>
    <w:p w:rsidR="00AD205D" w:rsidRDefault="00FD2B7E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Procedura bezpiecznego logowan</w:t>
      </w:r>
      <w:r w:rsidR="00322DC9"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ia</w:t>
      </w:r>
    </w:p>
    <w:p w:rsidR="00122A1A" w:rsidRPr="00122A1A" w:rsidRDefault="00122A1A" w:rsidP="00122A1A"/>
    <w:p w:rsidR="00C6055B" w:rsidRPr="004839D9" w:rsidRDefault="00FD2B7E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lastRenderedPageBreak/>
        <w:t xml:space="preserve">Dostęp do sprzętu </w:t>
      </w:r>
      <w:r w:rsidR="006948C5" w:rsidRPr="004839D9">
        <w:rPr>
          <w:sz w:val="28"/>
          <w:szCs w:val="28"/>
        </w:rPr>
        <w:t xml:space="preserve">lub programu </w:t>
      </w:r>
      <w:r w:rsidRPr="004839D9">
        <w:rPr>
          <w:sz w:val="28"/>
          <w:szCs w:val="28"/>
        </w:rPr>
        <w:t xml:space="preserve">wykorzystywanego do pracy zdalnej powinien </w:t>
      </w:r>
      <w:r w:rsidR="006948C5" w:rsidRPr="004839D9">
        <w:rPr>
          <w:sz w:val="28"/>
          <w:szCs w:val="28"/>
        </w:rPr>
        <w:t>być możliwy wyłącznie z wykorzystaniem indywidualnego identyfikatora oraz hasła, na przykład poprzez ustawianie PIN-u lub innej formy uwierzytelnienia</w:t>
      </w:r>
      <w:r w:rsidR="00C6055B" w:rsidRPr="004839D9">
        <w:rPr>
          <w:sz w:val="28"/>
          <w:szCs w:val="28"/>
        </w:rPr>
        <w:t>.</w:t>
      </w:r>
    </w:p>
    <w:p w:rsidR="00216A87" w:rsidRPr="004839D9" w:rsidRDefault="00216A87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Hasło do sprzętu lub programu wykorzystywanego do pracy zdalnej powinno być odpowiednio </w:t>
      </w:r>
      <w:r w:rsidR="00914053" w:rsidRPr="004839D9">
        <w:rPr>
          <w:sz w:val="28"/>
          <w:szCs w:val="28"/>
        </w:rPr>
        <w:t>długie i złożone. Nie powinno być</w:t>
      </w:r>
      <w:r w:rsidR="00A24758" w:rsidRPr="004839D9">
        <w:rPr>
          <w:sz w:val="28"/>
          <w:szCs w:val="28"/>
        </w:rPr>
        <w:t xml:space="preserve"> </w:t>
      </w:r>
      <w:r w:rsidR="00914053" w:rsidRPr="004839D9">
        <w:rPr>
          <w:sz w:val="28"/>
          <w:szCs w:val="28"/>
        </w:rPr>
        <w:t>ono zbudowane za pomocą ciągu</w:t>
      </w:r>
      <w:r w:rsidRPr="004839D9">
        <w:rPr>
          <w:sz w:val="28"/>
          <w:szCs w:val="28"/>
        </w:rPr>
        <w:t xml:space="preserve"> znajdujących się obok siebie znaków </w:t>
      </w:r>
      <w:r w:rsidR="00914053" w:rsidRPr="004839D9">
        <w:rPr>
          <w:sz w:val="28"/>
          <w:szCs w:val="28"/>
        </w:rPr>
        <w:t>na klawiaturze lub oparte na prostych skojarzeniach związanych z użytkownikiem, na przyk</w:t>
      </w:r>
      <w:r w:rsidR="0024351F" w:rsidRPr="004839D9">
        <w:rPr>
          <w:sz w:val="28"/>
          <w:szCs w:val="28"/>
        </w:rPr>
        <w:t>ład numer telefonu, data urodzenia</w:t>
      </w:r>
      <w:r w:rsidR="00494F10" w:rsidRPr="004839D9">
        <w:rPr>
          <w:sz w:val="28"/>
          <w:szCs w:val="28"/>
        </w:rPr>
        <w:t xml:space="preserve">, </w:t>
      </w:r>
      <w:r w:rsidR="00914053" w:rsidRPr="004839D9">
        <w:rPr>
          <w:sz w:val="28"/>
          <w:szCs w:val="28"/>
        </w:rPr>
        <w:t xml:space="preserve">imiona lub nazwiska. </w:t>
      </w:r>
    </w:p>
    <w:p w:rsidR="00914053" w:rsidRPr="004839D9" w:rsidRDefault="00914053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Hasło do sprzętu lub programu wykorzystywanego do pracy zdalnej powinno </w:t>
      </w:r>
      <w:r w:rsidR="00B719B8" w:rsidRPr="004839D9">
        <w:rPr>
          <w:sz w:val="28"/>
          <w:szCs w:val="28"/>
        </w:rPr>
        <w:br/>
      </w:r>
      <w:r w:rsidRPr="004839D9">
        <w:rPr>
          <w:sz w:val="28"/>
          <w:szCs w:val="28"/>
        </w:rPr>
        <w:t xml:space="preserve">być </w:t>
      </w:r>
      <w:r w:rsidR="0024351F" w:rsidRPr="004839D9">
        <w:rPr>
          <w:sz w:val="28"/>
          <w:szCs w:val="28"/>
        </w:rPr>
        <w:t xml:space="preserve">zmieniane </w:t>
      </w:r>
      <w:r w:rsidR="008D3685" w:rsidRPr="004839D9">
        <w:rPr>
          <w:sz w:val="28"/>
          <w:szCs w:val="28"/>
        </w:rPr>
        <w:t>w cyklach 30-dniowych.</w:t>
      </w:r>
    </w:p>
    <w:p w:rsidR="006948C5" w:rsidRPr="004839D9" w:rsidRDefault="006948C5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Zabronione jest udostępnianie osobom trzecim haseł oraz przechowywanie </w:t>
      </w:r>
      <w:r w:rsidR="00B719B8" w:rsidRPr="004839D9">
        <w:rPr>
          <w:sz w:val="28"/>
          <w:szCs w:val="28"/>
        </w:rPr>
        <w:br/>
      </w:r>
      <w:r w:rsidRPr="004839D9">
        <w:rPr>
          <w:sz w:val="28"/>
          <w:szCs w:val="28"/>
        </w:rPr>
        <w:t>ich w miejscach nie gwarantujących ich poufności.</w:t>
      </w:r>
    </w:p>
    <w:p w:rsidR="00A177B9" w:rsidRPr="00A177B9" w:rsidRDefault="000816B8" w:rsidP="000A3D65">
      <w:pPr>
        <w:rPr>
          <w:rStyle w:val="5yl5"/>
          <w:sz w:val="28"/>
          <w:szCs w:val="28"/>
        </w:rPr>
      </w:pPr>
      <w:r w:rsidRPr="004839D9">
        <w:rPr>
          <w:sz w:val="28"/>
          <w:szCs w:val="28"/>
        </w:rPr>
        <w:t>Zabronione jest domyślne zapamiętywanie hasła dostępu do</w:t>
      </w:r>
      <w:r w:rsidR="006948C5" w:rsidRPr="004839D9">
        <w:rPr>
          <w:sz w:val="28"/>
          <w:szCs w:val="28"/>
        </w:rPr>
        <w:t xml:space="preserve"> konta użytkownika systemu na sprzęcie</w:t>
      </w:r>
      <w:r w:rsidRPr="004839D9">
        <w:rPr>
          <w:sz w:val="28"/>
          <w:szCs w:val="28"/>
        </w:rPr>
        <w:t xml:space="preserve"> oraz programów wykorzystywanych w pracy</w:t>
      </w:r>
      <w:r w:rsidR="00A177B9">
        <w:rPr>
          <w:sz w:val="28"/>
          <w:szCs w:val="28"/>
        </w:rPr>
        <w:t xml:space="preserve"> zdalnej.</w:t>
      </w:r>
    </w:p>
    <w:p w:rsidR="00322DC9" w:rsidRPr="004839D9" w:rsidRDefault="005758B8" w:rsidP="009A21F9">
      <w:pPr>
        <w:pStyle w:val="Nagwek2"/>
        <w:jc w:val="center"/>
        <w:rPr>
          <w:rStyle w:val="5yl5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§ 5</w:t>
      </w:r>
    </w:p>
    <w:p w:rsidR="005C28AB" w:rsidRPr="004839D9" w:rsidRDefault="003A64DC" w:rsidP="009A21F9">
      <w:pPr>
        <w:pStyle w:val="Nagwek2"/>
        <w:jc w:val="center"/>
        <w:rPr>
          <w:rStyle w:val="5yl5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4839D9">
        <w:rPr>
          <w:rStyle w:val="5yl5"/>
          <w:rFonts w:asciiTheme="minorHAnsi" w:hAnsiTheme="minorHAnsi" w:cstheme="minorHAnsi"/>
          <w:color w:val="000000" w:themeColor="text1"/>
          <w:sz w:val="28"/>
          <w:szCs w:val="28"/>
        </w:rPr>
        <w:t>Bezpieczne kor</w:t>
      </w:r>
      <w:r w:rsidR="00122A1A">
        <w:rPr>
          <w:rStyle w:val="5yl5"/>
          <w:rFonts w:asciiTheme="minorHAnsi" w:hAnsiTheme="minorHAnsi" w:cstheme="minorHAnsi"/>
          <w:color w:val="000000" w:themeColor="text1"/>
          <w:sz w:val="28"/>
          <w:szCs w:val="28"/>
        </w:rPr>
        <w:t xml:space="preserve">zystanie z programów </w:t>
      </w:r>
      <w:r w:rsidRPr="004839D9">
        <w:rPr>
          <w:rStyle w:val="5yl5"/>
          <w:rFonts w:asciiTheme="minorHAnsi" w:hAnsiTheme="minorHAnsi" w:cstheme="minorHAnsi"/>
          <w:color w:val="000000" w:themeColor="text1"/>
          <w:sz w:val="28"/>
          <w:szCs w:val="28"/>
        </w:rPr>
        <w:t>wykorzysty</w:t>
      </w:r>
      <w:r w:rsidR="00321886" w:rsidRPr="004839D9">
        <w:rPr>
          <w:rStyle w:val="5yl5"/>
          <w:rFonts w:asciiTheme="minorHAnsi" w:hAnsiTheme="minorHAnsi" w:cstheme="minorHAnsi"/>
          <w:color w:val="000000" w:themeColor="text1"/>
          <w:sz w:val="28"/>
          <w:szCs w:val="28"/>
        </w:rPr>
        <w:t xml:space="preserve">wanych w pracy zdalnej </w:t>
      </w:r>
      <w:r w:rsidR="00122A1A">
        <w:rPr>
          <w:rStyle w:val="5yl5"/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321886" w:rsidRPr="004839D9">
        <w:rPr>
          <w:rStyle w:val="5yl5"/>
          <w:rFonts w:asciiTheme="minorHAnsi" w:hAnsiTheme="minorHAnsi" w:cstheme="minorHAnsi"/>
          <w:color w:val="000000" w:themeColor="text1"/>
          <w:sz w:val="28"/>
          <w:szCs w:val="28"/>
        </w:rPr>
        <w:t>(w tym</w:t>
      </w:r>
      <w:r w:rsidRPr="004839D9">
        <w:rPr>
          <w:rStyle w:val="5yl5"/>
          <w:rFonts w:asciiTheme="minorHAnsi" w:hAnsiTheme="minorHAnsi" w:cstheme="minorHAnsi"/>
          <w:color w:val="000000" w:themeColor="text1"/>
          <w:sz w:val="28"/>
          <w:szCs w:val="28"/>
        </w:rPr>
        <w:t xml:space="preserve"> wideokonferencji)</w:t>
      </w:r>
    </w:p>
    <w:p w:rsidR="00D76958" w:rsidRPr="004839D9" w:rsidRDefault="00D76958" w:rsidP="007E2236">
      <w:pPr>
        <w:pStyle w:val="Akapitzlist"/>
        <w:ind w:left="567"/>
        <w:rPr>
          <w:rStyle w:val="5yl5"/>
          <w:rFonts w:cstheme="minorHAnsi"/>
          <w:sz w:val="28"/>
          <w:szCs w:val="28"/>
        </w:rPr>
      </w:pPr>
    </w:p>
    <w:p w:rsidR="005C28AB" w:rsidRPr="007E2236" w:rsidRDefault="002214C3" w:rsidP="007E2236">
      <w:pPr>
        <w:pStyle w:val="Akapitzlist"/>
        <w:numPr>
          <w:ilvl w:val="0"/>
          <w:numId w:val="13"/>
        </w:numPr>
        <w:ind w:left="567" w:hanging="425"/>
        <w:rPr>
          <w:rStyle w:val="5yl5"/>
          <w:rFonts w:cstheme="minorHAnsi"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>Przetwarzanie danych osobowych w pracy zdalnej dopuszczalne jest jedy</w:t>
      </w:r>
      <w:r w:rsidR="007E2236">
        <w:rPr>
          <w:rStyle w:val="5yl5"/>
          <w:rFonts w:cstheme="minorHAnsi"/>
          <w:sz w:val="28"/>
          <w:szCs w:val="28"/>
        </w:rPr>
        <w:t>nie w programach</w:t>
      </w:r>
      <w:r w:rsidRPr="004839D9">
        <w:rPr>
          <w:rStyle w:val="5yl5"/>
          <w:rFonts w:cstheme="minorHAnsi"/>
          <w:sz w:val="28"/>
          <w:szCs w:val="28"/>
        </w:rPr>
        <w:t>, z k</w:t>
      </w:r>
      <w:r w:rsidR="007E2236">
        <w:rPr>
          <w:rStyle w:val="5yl5"/>
          <w:rFonts w:cstheme="minorHAnsi"/>
          <w:sz w:val="28"/>
          <w:szCs w:val="28"/>
        </w:rPr>
        <w:t>tórymi urząd gminy zawarł</w:t>
      </w:r>
      <w:r w:rsidRPr="004839D9">
        <w:rPr>
          <w:rStyle w:val="5yl5"/>
          <w:rFonts w:cstheme="minorHAnsi"/>
          <w:sz w:val="28"/>
          <w:szCs w:val="28"/>
        </w:rPr>
        <w:t xml:space="preserve"> umowę powierzenia przetwarzania danych osobowych. </w:t>
      </w:r>
    </w:p>
    <w:p w:rsidR="004E6A55" w:rsidRPr="004839D9" w:rsidRDefault="004E6A55" w:rsidP="000A3D65">
      <w:pPr>
        <w:pStyle w:val="Akapitzlist"/>
        <w:numPr>
          <w:ilvl w:val="0"/>
          <w:numId w:val="13"/>
        </w:numPr>
        <w:ind w:left="567" w:hanging="425"/>
        <w:rPr>
          <w:rStyle w:val="5yl5"/>
          <w:rFonts w:cstheme="minorHAnsi"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 xml:space="preserve">W przypadku korzystania z programów z funkcją wideokonferencji </w:t>
      </w:r>
      <w:r w:rsidR="0063339E" w:rsidRPr="004839D9">
        <w:rPr>
          <w:rStyle w:val="5yl5"/>
          <w:rFonts w:cstheme="minorHAnsi"/>
          <w:sz w:val="28"/>
          <w:szCs w:val="28"/>
        </w:rPr>
        <w:t>zaleca się wyłączenie opcji</w:t>
      </w:r>
      <w:r w:rsidRPr="004839D9">
        <w:rPr>
          <w:rStyle w:val="5yl5"/>
          <w:rFonts w:cstheme="minorHAnsi"/>
          <w:sz w:val="28"/>
          <w:szCs w:val="28"/>
        </w:rPr>
        <w:t xml:space="preserve"> nagrywania i przechowywania.</w:t>
      </w:r>
    </w:p>
    <w:p w:rsidR="004E6A55" w:rsidRPr="004839D9" w:rsidRDefault="004E6A55" w:rsidP="000A3D65">
      <w:pPr>
        <w:pStyle w:val="Akapitzlist"/>
        <w:numPr>
          <w:ilvl w:val="0"/>
          <w:numId w:val="13"/>
        </w:numPr>
        <w:ind w:left="567" w:hanging="425"/>
        <w:rPr>
          <w:rStyle w:val="5yl5"/>
          <w:rFonts w:cstheme="minorHAnsi"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 xml:space="preserve">Przy podłączaniu się do </w:t>
      </w:r>
      <w:r w:rsidR="00C66073" w:rsidRPr="004839D9">
        <w:rPr>
          <w:rStyle w:val="5yl5"/>
          <w:rFonts w:cstheme="minorHAnsi"/>
          <w:sz w:val="28"/>
          <w:szCs w:val="28"/>
        </w:rPr>
        <w:t xml:space="preserve">programu z funkcją </w:t>
      </w:r>
      <w:r w:rsidRPr="004839D9">
        <w:rPr>
          <w:rStyle w:val="5yl5"/>
          <w:rFonts w:cstheme="minorHAnsi"/>
          <w:sz w:val="28"/>
          <w:szCs w:val="28"/>
        </w:rPr>
        <w:t xml:space="preserve">telekonferencji zalecane jest </w:t>
      </w:r>
      <w:r w:rsidR="00C66073" w:rsidRPr="004839D9">
        <w:rPr>
          <w:rStyle w:val="5yl5"/>
          <w:rFonts w:cstheme="minorHAnsi"/>
          <w:sz w:val="28"/>
          <w:szCs w:val="28"/>
        </w:rPr>
        <w:t>korzystanie z kodów dostępu/PIN-</w:t>
      </w:r>
      <w:r w:rsidRPr="004839D9">
        <w:rPr>
          <w:rStyle w:val="5yl5"/>
          <w:rFonts w:cstheme="minorHAnsi"/>
          <w:sz w:val="28"/>
          <w:szCs w:val="28"/>
        </w:rPr>
        <w:t>ów.</w:t>
      </w:r>
    </w:p>
    <w:p w:rsidR="00D45ED8" w:rsidRPr="004839D9" w:rsidRDefault="00C66073" w:rsidP="000A3D65">
      <w:pPr>
        <w:pStyle w:val="Akapitzlist"/>
        <w:numPr>
          <w:ilvl w:val="0"/>
          <w:numId w:val="13"/>
        </w:numPr>
        <w:ind w:left="567" w:hanging="425"/>
        <w:rPr>
          <w:rStyle w:val="5yl5"/>
          <w:rFonts w:cstheme="minorHAnsi"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>W trakcie korz</w:t>
      </w:r>
      <w:r w:rsidR="007E2236">
        <w:rPr>
          <w:rStyle w:val="5yl5"/>
          <w:rFonts w:cstheme="minorHAnsi"/>
          <w:sz w:val="28"/>
          <w:szCs w:val="28"/>
        </w:rPr>
        <w:t xml:space="preserve">ystania z programów </w:t>
      </w:r>
      <w:r w:rsidRPr="004839D9">
        <w:rPr>
          <w:rStyle w:val="5yl5"/>
          <w:rFonts w:cstheme="minorHAnsi"/>
          <w:sz w:val="28"/>
          <w:szCs w:val="28"/>
        </w:rPr>
        <w:t xml:space="preserve"> do pracy zdalnej należy ograniczyć ilość podawanych danych osobowych</w:t>
      </w:r>
      <w:r w:rsidR="00A6363C" w:rsidRPr="004839D9">
        <w:rPr>
          <w:rStyle w:val="5yl5"/>
          <w:rFonts w:cstheme="minorHAnsi"/>
          <w:sz w:val="28"/>
          <w:szCs w:val="28"/>
        </w:rPr>
        <w:t xml:space="preserve"> (zasada minimalizacji danych)</w:t>
      </w:r>
      <w:r w:rsidRPr="004839D9">
        <w:rPr>
          <w:rStyle w:val="5yl5"/>
          <w:rFonts w:cstheme="minorHAnsi"/>
          <w:sz w:val="28"/>
          <w:szCs w:val="28"/>
        </w:rPr>
        <w:t xml:space="preserve">. </w:t>
      </w:r>
    </w:p>
    <w:p w:rsidR="00A6363C" w:rsidRPr="004839D9" w:rsidRDefault="00A6363C" w:rsidP="000A3D65">
      <w:pPr>
        <w:pStyle w:val="Akapitzlist"/>
        <w:numPr>
          <w:ilvl w:val="0"/>
          <w:numId w:val="13"/>
        </w:numPr>
        <w:ind w:left="567" w:hanging="425"/>
        <w:rPr>
          <w:rStyle w:val="5yl5"/>
          <w:rFonts w:cstheme="minorHAnsi"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 xml:space="preserve">W przypadku kiedy pracownikowi został przydzielony służbowy adres </w:t>
      </w:r>
      <w:r w:rsidR="000D2F33">
        <w:rPr>
          <w:rStyle w:val="5yl5"/>
          <w:rFonts w:cstheme="minorHAnsi"/>
          <w:sz w:val="28"/>
          <w:szCs w:val="28"/>
        </w:rPr>
        <w:br/>
      </w:r>
      <w:r w:rsidRPr="004839D9">
        <w:rPr>
          <w:rStyle w:val="5yl5"/>
          <w:rFonts w:cstheme="minorHAnsi"/>
          <w:sz w:val="28"/>
          <w:szCs w:val="28"/>
        </w:rPr>
        <w:t>e-mail zabronione jest korzystanie z prywatnego adresu e-mail do celów służbowych.</w:t>
      </w:r>
    </w:p>
    <w:p w:rsidR="00C66073" w:rsidRPr="004839D9" w:rsidRDefault="00C66073" w:rsidP="000A3D65">
      <w:pPr>
        <w:pStyle w:val="Akapitzlist"/>
        <w:numPr>
          <w:ilvl w:val="0"/>
          <w:numId w:val="13"/>
        </w:numPr>
        <w:ind w:left="567" w:hanging="425"/>
        <w:rPr>
          <w:rStyle w:val="5yl5"/>
          <w:rFonts w:cstheme="minorHAnsi"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>Zabrania się udostępniania dokumentów służbowych, za pomocą</w:t>
      </w:r>
      <w:r w:rsidR="006470DC" w:rsidRPr="004839D9">
        <w:rPr>
          <w:rStyle w:val="5yl5"/>
          <w:rFonts w:cstheme="minorHAnsi"/>
          <w:sz w:val="28"/>
          <w:szCs w:val="28"/>
        </w:rPr>
        <w:t xml:space="preserve"> publicznego</w:t>
      </w:r>
      <w:r w:rsidRPr="004839D9">
        <w:rPr>
          <w:rStyle w:val="5yl5"/>
          <w:rFonts w:cstheme="minorHAnsi"/>
          <w:sz w:val="28"/>
          <w:szCs w:val="28"/>
        </w:rPr>
        <w:t xml:space="preserve"> czatu</w:t>
      </w:r>
      <w:r w:rsidR="006470DC" w:rsidRPr="004839D9">
        <w:rPr>
          <w:rStyle w:val="5yl5"/>
          <w:rFonts w:cstheme="minorHAnsi"/>
          <w:sz w:val="28"/>
          <w:szCs w:val="28"/>
        </w:rPr>
        <w:t xml:space="preserve"> lub innych komunikatorów</w:t>
      </w:r>
      <w:r w:rsidRPr="004839D9">
        <w:rPr>
          <w:rStyle w:val="5yl5"/>
          <w:rFonts w:cstheme="minorHAnsi"/>
          <w:sz w:val="28"/>
          <w:szCs w:val="28"/>
        </w:rPr>
        <w:t>.</w:t>
      </w:r>
    </w:p>
    <w:p w:rsidR="007433F5" w:rsidRPr="004839D9" w:rsidRDefault="00C66073" w:rsidP="000A3D65">
      <w:pPr>
        <w:pStyle w:val="Akapitzlist"/>
        <w:numPr>
          <w:ilvl w:val="0"/>
          <w:numId w:val="13"/>
        </w:numPr>
        <w:ind w:left="567" w:hanging="425"/>
        <w:rPr>
          <w:rStyle w:val="5yl5"/>
          <w:rFonts w:cstheme="minorHAnsi"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lastRenderedPageBreak/>
        <w:t xml:space="preserve">Zabrania się udostępniania </w:t>
      </w:r>
      <w:r w:rsidR="00A864B7" w:rsidRPr="004839D9">
        <w:rPr>
          <w:rStyle w:val="5yl5"/>
          <w:rFonts w:cstheme="minorHAnsi"/>
          <w:sz w:val="28"/>
          <w:szCs w:val="28"/>
        </w:rPr>
        <w:t xml:space="preserve">w mediach społecznościowych </w:t>
      </w:r>
      <w:r w:rsidRPr="004839D9">
        <w:rPr>
          <w:rStyle w:val="5yl5"/>
          <w:rFonts w:cstheme="minorHAnsi"/>
          <w:sz w:val="28"/>
          <w:szCs w:val="28"/>
        </w:rPr>
        <w:t>linków do konferencji</w:t>
      </w:r>
      <w:r w:rsidR="00A864B7" w:rsidRPr="004839D9">
        <w:rPr>
          <w:rStyle w:val="5yl5"/>
          <w:rFonts w:cstheme="minorHAnsi"/>
          <w:sz w:val="28"/>
          <w:szCs w:val="28"/>
        </w:rPr>
        <w:t xml:space="preserve">, prowadzonych zajęć i innych aktywności realizowanych </w:t>
      </w:r>
      <w:r w:rsidR="007E2236">
        <w:rPr>
          <w:rStyle w:val="5yl5"/>
          <w:rFonts w:cstheme="minorHAnsi"/>
          <w:sz w:val="28"/>
          <w:szCs w:val="28"/>
        </w:rPr>
        <w:br/>
      </w:r>
      <w:r w:rsidR="00A864B7" w:rsidRPr="004839D9">
        <w:rPr>
          <w:rStyle w:val="5yl5"/>
          <w:rFonts w:cstheme="minorHAnsi"/>
          <w:sz w:val="28"/>
          <w:szCs w:val="28"/>
        </w:rPr>
        <w:t>w ramach pracy zdalnej</w:t>
      </w:r>
      <w:r w:rsidRPr="004839D9">
        <w:rPr>
          <w:rStyle w:val="5yl5"/>
          <w:rFonts w:cstheme="minorHAnsi"/>
          <w:sz w:val="28"/>
          <w:szCs w:val="28"/>
        </w:rPr>
        <w:t>.</w:t>
      </w:r>
    </w:p>
    <w:p w:rsidR="0088420B" w:rsidRPr="004839D9" w:rsidRDefault="007433F5" w:rsidP="000A3D65">
      <w:pPr>
        <w:pStyle w:val="Akapitzlist"/>
        <w:numPr>
          <w:ilvl w:val="0"/>
          <w:numId w:val="13"/>
        </w:numPr>
        <w:ind w:left="567" w:hanging="425"/>
        <w:rPr>
          <w:rStyle w:val="5yl5"/>
          <w:rFonts w:cstheme="minorHAnsi"/>
          <w:sz w:val="28"/>
          <w:szCs w:val="28"/>
        </w:rPr>
      </w:pPr>
      <w:r w:rsidRPr="004839D9">
        <w:rPr>
          <w:rStyle w:val="5yl5"/>
          <w:rFonts w:cstheme="minorHAnsi"/>
          <w:sz w:val="28"/>
          <w:szCs w:val="28"/>
        </w:rPr>
        <w:t xml:space="preserve">Należy korzystać z </w:t>
      </w:r>
      <w:r w:rsidR="00C66073" w:rsidRPr="004839D9">
        <w:rPr>
          <w:rStyle w:val="5yl5"/>
          <w:rFonts w:cstheme="minorHAnsi"/>
          <w:sz w:val="28"/>
          <w:szCs w:val="28"/>
        </w:rPr>
        <w:t xml:space="preserve">opcji „poczekalnia” tak, aby kontrolować </w:t>
      </w:r>
      <w:r w:rsidR="0088420B" w:rsidRPr="004839D9">
        <w:rPr>
          <w:rStyle w:val="5yl5"/>
          <w:rFonts w:cstheme="minorHAnsi"/>
          <w:sz w:val="28"/>
          <w:szCs w:val="28"/>
        </w:rPr>
        <w:t xml:space="preserve">uczestników telekonferencji, w celu uniknięcia przypadkowych lub niechcianych osób. </w:t>
      </w:r>
    </w:p>
    <w:p w:rsidR="003A64DC" w:rsidRPr="004839D9" w:rsidRDefault="005758B8" w:rsidP="009A21F9">
      <w:pPr>
        <w:pStyle w:val="Nagwek2"/>
        <w:jc w:val="center"/>
        <w:rPr>
          <w:rStyle w:val="5yl5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§ 6</w:t>
      </w:r>
    </w:p>
    <w:p w:rsidR="006948C5" w:rsidRDefault="00914053" w:rsidP="009A21F9">
      <w:pPr>
        <w:pStyle w:val="Nagwek2"/>
        <w:jc w:val="center"/>
        <w:rPr>
          <w:rStyle w:val="5yl5"/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Style w:val="5yl5"/>
          <w:rFonts w:asciiTheme="minorHAnsi" w:hAnsiTheme="minorHAnsi" w:cstheme="minorHAnsi"/>
          <w:color w:val="000000" w:themeColor="text1"/>
          <w:sz w:val="28"/>
          <w:szCs w:val="28"/>
        </w:rPr>
        <w:t>B</w:t>
      </w:r>
      <w:r w:rsidR="00322DC9" w:rsidRPr="004839D9">
        <w:rPr>
          <w:rStyle w:val="5yl5"/>
          <w:rFonts w:asciiTheme="minorHAnsi" w:hAnsiTheme="minorHAnsi" w:cstheme="minorHAnsi"/>
          <w:color w:val="000000" w:themeColor="text1"/>
          <w:sz w:val="28"/>
          <w:szCs w:val="28"/>
        </w:rPr>
        <w:t>ezpieczne przechowywanie danych</w:t>
      </w:r>
    </w:p>
    <w:p w:rsidR="007E2236" w:rsidRPr="007E2236" w:rsidRDefault="007E2236" w:rsidP="007E2236"/>
    <w:p w:rsidR="00C37538" w:rsidRDefault="004646F6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>Sprzęt komputerowy i inne n</w:t>
      </w:r>
      <w:r w:rsidR="00914053" w:rsidRPr="004839D9">
        <w:rPr>
          <w:sz w:val="28"/>
          <w:szCs w:val="28"/>
        </w:rPr>
        <w:t xml:space="preserve">ośniki urządzeń mobilnych wykorzystywane </w:t>
      </w:r>
      <w:r w:rsidR="007E2236">
        <w:rPr>
          <w:sz w:val="28"/>
          <w:szCs w:val="28"/>
        </w:rPr>
        <w:br/>
      </w:r>
      <w:r w:rsidR="00914053" w:rsidRPr="004839D9">
        <w:rPr>
          <w:sz w:val="28"/>
          <w:szCs w:val="28"/>
        </w:rPr>
        <w:t>w celach służbowych, w tym</w:t>
      </w:r>
      <w:r w:rsidRPr="004839D9">
        <w:rPr>
          <w:sz w:val="28"/>
          <w:szCs w:val="28"/>
        </w:rPr>
        <w:t xml:space="preserve"> laptop,</w:t>
      </w:r>
      <w:r w:rsidR="00914053" w:rsidRPr="004839D9">
        <w:rPr>
          <w:sz w:val="28"/>
          <w:szCs w:val="28"/>
        </w:rPr>
        <w:t xml:space="preserve"> telefon lub t</w:t>
      </w:r>
      <w:r w:rsidR="00880A6F" w:rsidRPr="004839D9">
        <w:rPr>
          <w:sz w:val="28"/>
          <w:szCs w:val="28"/>
        </w:rPr>
        <w:t>ablet powinny być zaszyfrowa</w:t>
      </w:r>
      <w:r w:rsidR="00553BE3" w:rsidRPr="004839D9">
        <w:rPr>
          <w:sz w:val="28"/>
          <w:szCs w:val="28"/>
        </w:rPr>
        <w:t>ne, na przykład za pomocą hasła i zabezpieczone przed dostępem osó</w:t>
      </w:r>
      <w:r w:rsidRPr="004839D9">
        <w:rPr>
          <w:sz w:val="28"/>
          <w:szCs w:val="28"/>
        </w:rPr>
        <w:t>b trzecich.</w:t>
      </w:r>
    </w:p>
    <w:p w:rsidR="007E2236" w:rsidRPr="004839D9" w:rsidRDefault="007E2236" w:rsidP="000A3D65">
      <w:pPr>
        <w:rPr>
          <w:sz w:val="28"/>
          <w:szCs w:val="28"/>
        </w:rPr>
      </w:pPr>
      <w:r>
        <w:rPr>
          <w:sz w:val="28"/>
          <w:szCs w:val="28"/>
        </w:rPr>
        <w:t xml:space="preserve">Dodatkowo dyski twarde laptopów służbowych muszą być zaszyfrowane za pomocą programu </w:t>
      </w:r>
      <w:r w:rsidR="00A76BD3">
        <w:rPr>
          <w:sz w:val="28"/>
          <w:szCs w:val="28"/>
        </w:rPr>
        <w:t>BitLocker</w:t>
      </w:r>
      <w:r>
        <w:rPr>
          <w:sz w:val="28"/>
          <w:szCs w:val="28"/>
        </w:rPr>
        <w:t xml:space="preserve">. </w:t>
      </w:r>
    </w:p>
    <w:p w:rsidR="00E766EB" w:rsidRPr="004839D9" w:rsidRDefault="00C37538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>Zewnętrzne karty pamięci, a także inne nośniki danych, takie jak pendrive lub dysk zewnętrzny</w:t>
      </w:r>
      <w:r w:rsidR="009F0CB7" w:rsidRPr="004839D9">
        <w:rPr>
          <w:sz w:val="28"/>
          <w:szCs w:val="28"/>
        </w:rPr>
        <w:t>,</w:t>
      </w:r>
      <w:r w:rsidR="00A24758" w:rsidRPr="004839D9">
        <w:rPr>
          <w:sz w:val="28"/>
          <w:szCs w:val="28"/>
        </w:rPr>
        <w:t xml:space="preserve"> </w:t>
      </w:r>
      <w:r w:rsidRPr="004839D9">
        <w:rPr>
          <w:sz w:val="28"/>
          <w:szCs w:val="28"/>
        </w:rPr>
        <w:t>wykorzystywane w celach służbowych powinny być szyfrowane</w:t>
      </w:r>
      <w:r w:rsidR="00880A6F" w:rsidRPr="004839D9">
        <w:rPr>
          <w:sz w:val="28"/>
          <w:szCs w:val="28"/>
        </w:rPr>
        <w:t xml:space="preserve">, </w:t>
      </w:r>
      <w:r w:rsidR="004646F6" w:rsidRPr="004839D9">
        <w:rPr>
          <w:sz w:val="28"/>
          <w:szCs w:val="28"/>
        </w:rPr>
        <w:t>na przykład za pomocą hasła i zabezpieczone przed dostępem osób trzecich.</w:t>
      </w:r>
    </w:p>
    <w:p w:rsidR="00B719B8" w:rsidRPr="004839D9" w:rsidRDefault="00E766EB" w:rsidP="009A21F9">
      <w:pPr>
        <w:rPr>
          <w:rFonts w:ascii="Times New Roman" w:hAnsi="Times New Roman" w:cs="Times New Roman"/>
          <w:sz w:val="28"/>
          <w:szCs w:val="28"/>
        </w:rPr>
      </w:pPr>
      <w:r w:rsidRPr="004839D9">
        <w:rPr>
          <w:sz w:val="28"/>
          <w:szCs w:val="28"/>
        </w:rPr>
        <w:t>Zabronione jest umieszczanie danych osobowych</w:t>
      </w:r>
      <w:r w:rsidR="00864415" w:rsidRPr="004839D9">
        <w:rPr>
          <w:sz w:val="28"/>
          <w:szCs w:val="28"/>
        </w:rPr>
        <w:t xml:space="preserve"> </w:t>
      </w:r>
      <w:r w:rsidRPr="004839D9">
        <w:rPr>
          <w:sz w:val="28"/>
          <w:szCs w:val="28"/>
        </w:rPr>
        <w:t>w publicznych chmurach obliczeniowych</w:t>
      </w:r>
      <w:r w:rsidR="000A3D65" w:rsidRPr="004839D9">
        <w:rPr>
          <w:sz w:val="28"/>
          <w:szCs w:val="28"/>
        </w:rPr>
        <w:t xml:space="preserve"> (np. Dysk Google</w:t>
      </w:r>
      <w:r w:rsidR="005631DC" w:rsidRPr="004839D9">
        <w:rPr>
          <w:sz w:val="28"/>
          <w:szCs w:val="28"/>
        </w:rPr>
        <w:t>)</w:t>
      </w:r>
      <w:r w:rsidRPr="004839D9">
        <w:rPr>
          <w:sz w:val="28"/>
          <w:szCs w:val="28"/>
        </w:rPr>
        <w:t>, komunikatorach</w:t>
      </w:r>
      <w:r w:rsidR="005631DC" w:rsidRPr="004839D9">
        <w:rPr>
          <w:sz w:val="28"/>
          <w:szCs w:val="28"/>
        </w:rPr>
        <w:t xml:space="preserve"> (np. Messenger lub Discord)</w:t>
      </w:r>
      <w:r w:rsidRPr="004839D9">
        <w:rPr>
          <w:sz w:val="28"/>
          <w:szCs w:val="28"/>
        </w:rPr>
        <w:t xml:space="preserve"> lub innych usługach dostępnych w sieci</w:t>
      </w:r>
      <w:r w:rsidR="00315BD1" w:rsidRPr="004839D9">
        <w:rPr>
          <w:sz w:val="28"/>
          <w:szCs w:val="28"/>
        </w:rPr>
        <w:t xml:space="preserve"> oraz rekomendowanie zakładania tam kont.</w:t>
      </w:r>
    </w:p>
    <w:p w:rsidR="005758B8" w:rsidRPr="004839D9" w:rsidRDefault="005758B8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§ 7</w:t>
      </w:r>
    </w:p>
    <w:p w:rsidR="00E766EB" w:rsidRDefault="00322DC9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Ochrona przed cyberatakami</w:t>
      </w:r>
    </w:p>
    <w:p w:rsidR="007E2236" w:rsidRPr="007E2236" w:rsidRDefault="007E2236" w:rsidP="007E2236"/>
    <w:p w:rsidR="00916D69" w:rsidRPr="004839D9" w:rsidRDefault="00916D69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Sprzęt wykorzystywany do pracy zdalnej musi być wyposażony w uruchomione </w:t>
      </w:r>
      <w:r w:rsidR="00E72926" w:rsidRPr="004839D9">
        <w:rPr>
          <w:sz w:val="28"/>
          <w:szCs w:val="28"/>
        </w:rPr>
        <w:br/>
      </w:r>
      <w:r w:rsidR="006470DC" w:rsidRPr="004839D9">
        <w:rPr>
          <w:sz w:val="28"/>
          <w:szCs w:val="28"/>
        </w:rPr>
        <w:t xml:space="preserve">i zaktualizowane </w:t>
      </w:r>
      <w:r w:rsidRPr="004839D9">
        <w:rPr>
          <w:sz w:val="28"/>
          <w:szCs w:val="28"/>
        </w:rPr>
        <w:t xml:space="preserve">oprogramowanie antywirusowe. </w:t>
      </w:r>
    </w:p>
    <w:p w:rsidR="00916D69" w:rsidRPr="004839D9" w:rsidRDefault="00916D69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>Systemy, w tym system operacyjny wykorzystywany do pracy zdalnej musi być regularnie aktualizowany.</w:t>
      </w:r>
    </w:p>
    <w:p w:rsidR="00315BD1" w:rsidRPr="004839D9" w:rsidRDefault="00916D69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Komputer wykorzystywany do pracy zdalnej musi mieć uruchomioną zaporę sieciową. </w:t>
      </w:r>
    </w:p>
    <w:p w:rsidR="005758B8" w:rsidRPr="004839D9" w:rsidRDefault="005758B8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§ 8</w:t>
      </w:r>
    </w:p>
    <w:p w:rsidR="00916D69" w:rsidRDefault="00916D69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Procedury bezpieczeństwa</w:t>
      </w:r>
      <w:r w:rsidR="009F0CB7"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podczas pracy zdalnej</w:t>
      </w:r>
    </w:p>
    <w:p w:rsidR="007E2236" w:rsidRPr="007E2236" w:rsidRDefault="007E2236" w:rsidP="007E2236"/>
    <w:p w:rsidR="00916D69" w:rsidRPr="004839D9" w:rsidRDefault="00916D69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>Zabrania się</w:t>
      </w:r>
      <w:r w:rsidR="00D965E7" w:rsidRPr="004839D9">
        <w:rPr>
          <w:sz w:val="28"/>
          <w:szCs w:val="28"/>
        </w:rPr>
        <w:t xml:space="preserve"> samodzielnej lub z wykorzystaniem wsparcia podmiotów zewnętrznych naprawy sprzętu</w:t>
      </w:r>
      <w:r w:rsidR="00A24758" w:rsidRPr="004839D9">
        <w:rPr>
          <w:sz w:val="28"/>
          <w:szCs w:val="28"/>
        </w:rPr>
        <w:t xml:space="preserve"> </w:t>
      </w:r>
      <w:r w:rsidR="002F222D" w:rsidRPr="004839D9">
        <w:rPr>
          <w:sz w:val="28"/>
          <w:szCs w:val="28"/>
        </w:rPr>
        <w:t>służbowego</w:t>
      </w:r>
      <w:r w:rsidR="00A24758" w:rsidRPr="004839D9">
        <w:rPr>
          <w:sz w:val="28"/>
          <w:szCs w:val="28"/>
        </w:rPr>
        <w:t xml:space="preserve"> </w:t>
      </w:r>
      <w:r w:rsidR="00D965E7" w:rsidRPr="004839D9">
        <w:rPr>
          <w:sz w:val="28"/>
          <w:szCs w:val="28"/>
        </w:rPr>
        <w:t xml:space="preserve">wykorzystywanego do pracy zdalnej. W celu naprawy uszkodzonego sprzętu </w:t>
      </w:r>
      <w:r w:rsidR="002F222D" w:rsidRPr="004839D9">
        <w:rPr>
          <w:sz w:val="28"/>
          <w:szCs w:val="28"/>
        </w:rPr>
        <w:t xml:space="preserve">służbowego </w:t>
      </w:r>
      <w:r w:rsidR="00D965E7" w:rsidRPr="004839D9">
        <w:rPr>
          <w:sz w:val="28"/>
          <w:szCs w:val="28"/>
        </w:rPr>
        <w:t xml:space="preserve">należy </w:t>
      </w:r>
      <w:r w:rsidR="006470DC" w:rsidRPr="004839D9">
        <w:rPr>
          <w:sz w:val="28"/>
          <w:szCs w:val="28"/>
        </w:rPr>
        <w:t xml:space="preserve">bezzwłocznie </w:t>
      </w:r>
      <w:r w:rsidR="00D965E7" w:rsidRPr="004839D9">
        <w:rPr>
          <w:sz w:val="28"/>
          <w:szCs w:val="28"/>
        </w:rPr>
        <w:t>zwrócić go pracodawcy.</w:t>
      </w:r>
    </w:p>
    <w:p w:rsidR="004646F6" w:rsidRPr="004839D9" w:rsidRDefault="00D965E7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>Zabrania się drukowania dokumentów s</w:t>
      </w:r>
      <w:r w:rsidR="009F0CB7" w:rsidRPr="004839D9">
        <w:rPr>
          <w:sz w:val="28"/>
          <w:szCs w:val="28"/>
        </w:rPr>
        <w:t xml:space="preserve">łużbowych w punktach ksero lub </w:t>
      </w:r>
      <w:r w:rsidR="007E2236">
        <w:rPr>
          <w:sz w:val="28"/>
          <w:szCs w:val="28"/>
        </w:rPr>
        <w:br/>
      </w:r>
      <w:r w:rsidRPr="004839D9">
        <w:rPr>
          <w:sz w:val="28"/>
          <w:szCs w:val="28"/>
        </w:rPr>
        <w:t>z pom</w:t>
      </w:r>
      <w:r w:rsidR="006470DC" w:rsidRPr="004839D9">
        <w:rPr>
          <w:sz w:val="28"/>
          <w:szCs w:val="28"/>
        </w:rPr>
        <w:t xml:space="preserve">ocą innych podmiotów czy </w:t>
      </w:r>
      <w:r w:rsidRPr="004839D9">
        <w:rPr>
          <w:sz w:val="28"/>
          <w:szCs w:val="28"/>
        </w:rPr>
        <w:t xml:space="preserve">osób trzecich. </w:t>
      </w:r>
    </w:p>
    <w:p w:rsidR="00D965E7" w:rsidRPr="004839D9" w:rsidRDefault="00D965E7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Pracownik zobowiązany jest do weryfikowania nadawców wiadomości </w:t>
      </w:r>
      <w:r w:rsidR="002127EA" w:rsidRPr="004839D9">
        <w:rPr>
          <w:sz w:val="28"/>
          <w:szCs w:val="28"/>
        </w:rPr>
        <w:t>e-</w:t>
      </w:r>
      <w:r w:rsidR="004646F6" w:rsidRPr="004839D9">
        <w:rPr>
          <w:sz w:val="28"/>
          <w:szCs w:val="28"/>
        </w:rPr>
        <w:t>mail</w:t>
      </w:r>
      <w:r w:rsidR="002214C3" w:rsidRPr="004839D9">
        <w:rPr>
          <w:sz w:val="28"/>
          <w:szCs w:val="28"/>
        </w:rPr>
        <w:t xml:space="preserve">. W przypadku wątpliwości co do tożsamości nadawcy zabronione jest otwieranie </w:t>
      </w:r>
      <w:r w:rsidRPr="004839D9">
        <w:rPr>
          <w:sz w:val="28"/>
          <w:szCs w:val="28"/>
        </w:rPr>
        <w:t xml:space="preserve">załączników </w:t>
      </w:r>
      <w:r w:rsidR="002214C3" w:rsidRPr="004839D9">
        <w:rPr>
          <w:sz w:val="28"/>
          <w:szCs w:val="28"/>
        </w:rPr>
        <w:t xml:space="preserve">do wiadomości e-mail </w:t>
      </w:r>
      <w:r w:rsidRPr="004839D9">
        <w:rPr>
          <w:sz w:val="28"/>
          <w:szCs w:val="28"/>
        </w:rPr>
        <w:t xml:space="preserve">oraz hiperłączy znajdujących się w tekście. </w:t>
      </w:r>
    </w:p>
    <w:p w:rsidR="000B0A90" w:rsidRPr="004839D9" w:rsidRDefault="000B0A90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Podczas wysyłania korespondencji zbiorczej </w:t>
      </w:r>
      <w:r w:rsidR="00676A4A" w:rsidRPr="004839D9">
        <w:rPr>
          <w:sz w:val="28"/>
          <w:szCs w:val="28"/>
        </w:rPr>
        <w:t>pracownik zobowiązany jest do</w:t>
      </w:r>
      <w:r w:rsidRPr="004839D9">
        <w:rPr>
          <w:sz w:val="28"/>
          <w:szCs w:val="28"/>
        </w:rPr>
        <w:t xml:space="preserve"> korzysta</w:t>
      </w:r>
      <w:r w:rsidR="00676A4A" w:rsidRPr="004839D9">
        <w:rPr>
          <w:sz w:val="28"/>
          <w:szCs w:val="28"/>
        </w:rPr>
        <w:t>nia</w:t>
      </w:r>
      <w:r w:rsidRPr="004839D9">
        <w:rPr>
          <w:sz w:val="28"/>
          <w:szCs w:val="28"/>
        </w:rPr>
        <w:t xml:space="preserve"> z opcji</w:t>
      </w:r>
      <w:r w:rsidR="00CD316A" w:rsidRPr="004839D9">
        <w:rPr>
          <w:sz w:val="28"/>
          <w:szCs w:val="28"/>
        </w:rPr>
        <w:t xml:space="preserve"> „</w:t>
      </w:r>
      <w:r w:rsidR="00351281" w:rsidRPr="004839D9">
        <w:rPr>
          <w:sz w:val="28"/>
          <w:szCs w:val="28"/>
        </w:rPr>
        <w:t>k</w:t>
      </w:r>
      <w:r w:rsidR="000A3D65" w:rsidRPr="004839D9">
        <w:rPr>
          <w:sz w:val="28"/>
          <w:szCs w:val="28"/>
        </w:rPr>
        <w:t>opia ukryta” (pole UDW– Ukryci Do Wiadomości lub BCC</w:t>
      </w:r>
      <w:r w:rsidR="00CD316A" w:rsidRPr="004839D9">
        <w:rPr>
          <w:sz w:val="28"/>
          <w:szCs w:val="28"/>
        </w:rPr>
        <w:t xml:space="preserve">– Blind Carbon Copy), </w:t>
      </w:r>
      <w:r w:rsidRPr="004839D9">
        <w:rPr>
          <w:sz w:val="28"/>
          <w:szCs w:val="28"/>
        </w:rPr>
        <w:t xml:space="preserve">dzięki której odbiorcy wiadomości nie zobaczą wzajemnie swoich adresów e-mail. </w:t>
      </w:r>
    </w:p>
    <w:p w:rsidR="00D965E7" w:rsidRPr="004839D9" w:rsidRDefault="00D965E7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Pracownik zobowiązany jest do szyfrowania wiadomości </w:t>
      </w:r>
      <w:r w:rsidR="002127EA" w:rsidRPr="004839D9">
        <w:rPr>
          <w:sz w:val="28"/>
          <w:szCs w:val="28"/>
        </w:rPr>
        <w:t>e-</w:t>
      </w:r>
      <w:r w:rsidRPr="004839D9">
        <w:rPr>
          <w:sz w:val="28"/>
          <w:szCs w:val="28"/>
        </w:rPr>
        <w:t>mailowych</w:t>
      </w:r>
      <w:r w:rsidR="009C3D71" w:rsidRPr="004839D9">
        <w:rPr>
          <w:sz w:val="28"/>
          <w:szCs w:val="28"/>
        </w:rPr>
        <w:t xml:space="preserve"> zawierających dane osobowe</w:t>
      </w:r>
      <w:r w:rsidRPr="004839D9">
        <w:rPr>
          <w:sz w:val="28"/>
          <w:szCs w:val="28"/>
        </w:rPr>
        <w:t xml:space="preserve"> i przekazywania hasła zawsze inną formą, na przykład telefonicznie.</w:t>
      </w:r>
    </w:p>
    <w:p w:rsidR="00D965E7" w:rsidRPr="004839D9" w:rsidRDefault="007433F5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>Zabronione jest przesyłanie</w:t>
      </w:r>
      <w:r w:rsidR="00864415" w:rsidRPr="004839D9">
        <w:rPr>
          <w:sz w:val="28"/>
          <w:szCs w:val="28"/>
        </w:rPr>
        <w:t xml:space="preserve"> </w:t>
      </w:r>
      <w:r w:rsidR="00EA7876" w:rsidRPr="004839D9">
        <w:rPr>
          <w:sz w:val="28"/>
          <w:szCs w:val="28"/>
        </w:rPr>
        <w:t xml:space="preserve">służbowych </w:t>
      </w:r>
      <w:r w:rsidR="00D965E7" w:rsidRPr="004839D9">
        <w:rPr>
          <w:sz w:val="28"/>
          <w:szCs w:val="28"/>
        </w:rPr>
        <w:t>wiadomości</w:t>
      </w:r>
      <w:r w:rsidR="00EA7876" w:rsidRPr="004839D9">
        <w:rPr>
          <w:sz w:val="28"/>
          <w:szCs w:val="28"/>
        </w:rPr>
        <w:t xml:space="preserve"> e-mail</w:t>
      </w:r>
      <w:r w:rsidR="00D965E7" w:rsidRPr="004839D9">
        <w:rPr>
          <w:sz w:val="28"/>
          <w:szCs w:val="28"/>
        </w:rPr>
        <w:t xml:space="preserve"> na prywatne konta </w:t>
      </w:r>
      <w:r w:rsidR="002127EA" w:rsidRPr="004839D9">
        <w:rPr>
          <w:sz w:val="28"/>
          <w:szCs w:val="28"/>
        </w:rPr>
        <w:t>e-</w:t>
      </w:r>
      <w:r w:rsidR="002558D9" w:rsidRPr="004839D9">
        <w:rPr>
          <w:sz w:val="28"/>
          <w:szCs w:val="28"/>
        </w:rPr>
        <w:t>mail</w:t>
      </w:r>
      <w:r w:rsidR="00D965E7" w:rsidRPr="004839D9">
        <w:rPr>
          <w:sz w:val="28"/>
          <w:szCs w:val="28"/>
        </w:rPr>
        <w:t>.</w:t>
      </w:r>
    </w:p>
    <w:p w:rsidR="00D02C45" w:rsidRPr="004839D9" w:rsidRDefault="00D965E7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Zabrania się włączać </w:t>
      </w:r>
      <w:r w:rsidR="009F0CB7" w:rsidRPr="004839D9">
        <w:rPr>
          <w:sz w:val="28"/>
          <w:szCs w:val="28"/>
        </w:rPr>
        <w:t>opcję autouzupełniania formularzy w</w:t>
      </w:r>
      <w:r w:rsidR="00864415" w:rsidRPr="004839D9">
        <w:rPr>
          <w:sz w:val="28"/>
          <w:szCs w:val="28"/>
        </w:rPr>
        <w:t xml:space="preserve"> </w:t>
      </w:r>
      <w:r w:rsidR="009F0CB7" w:rsidRPr="004839D9">
        <w:rPr>
          <w:sz w:val="28"/>
          <w:szCs w:val="28"/>
        </w:rPr>
        <w:t>opcjach przeglądarki internetowej.</w:t>
      </w:r>
    </w:p>
    <w:p w:rsidR="005758B8" w:rsidRPr="004839D9" w:rsidRDefault="005758B8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§ 9</w:t>
      </w:r>
    </w:p>
    <w:p w:rsidR="00B62F4F" w:rsidRDefault="00B62F4F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Dodatkowe zalecenia do pracy zdalnej na p</w:t>
      </w:r>
      <w:r w:rsidR="00596907"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rywatny</w:t>
      </w: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m sprzęcie komputerowym</w:t>
      </w:r>
    </w:p>
    <w:p w:rsidR="007E2236" w:rsidRPr="007E2236" w:rsidRDefault="007E2236" w:rsidP="007E2236"/>
    <w:p w:rsidR="00B62F4F" w:rsidRPr="004839D9" w:rsidRDefault="002558D9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>Pracownik zobowiązany</w:t>
      </w:r>
      <w:r w:rsidR="00161E79" w:rsidRPr="004839D9">
        <w:rPr>
          <w:sz w:val="28"/>
          <w:szCs w:val="28"/>
        </w:rPr>
        <w:t xml:space="preserve"> jest</w:t>
      </w:r>
      <w:r w:rsidRPr="004839D9">
        <w:rPr>
          <w:sz w:val="28"/>
          <w:szCs w:val="28"/>
        </w:rPr>
        <w:t xml:space="preserve"> do stworzenia</w:t>
      </w:r>
      <w:r w:rsidR="00161E79" w:rsidRPr="004839D9">
        <w:rPr>
          <w:sz w:val="28"/>
          <w:szCs w:val="28"/>
        </w:rPr>
        <w:t xml:space="preserve"> oddzielnego konta użytkownika systemu </w:t>
      </w:r>
      <w:r w:rsidR="005E45B8" w:rsidRPr="004839D9">
        <w:rPr>
          <w:sz w:val="28"/>
          <w:szCs w:val="28"/>
        </w:rPr>
        <w:t>w</w:t>
      </w:r>
      <w:r w:rsidRPr="004839D9">
        <w:rPr>
          <w:sz w:val="28"/>
          <w:szCs w:val="28"/>
        </w:rPr>
        <w:t xml:space="preserve"> pracy </w:t>
      </w:r>
      <w:r w:rsidR="00161E79" w:rsidRPr="004839D9">
        <w:rPr>
          <w:sz w:val="28"/>
          <w:szCs w:val="28"/>
        </w:rPr>
        <w:t>na prywatnym sprzęcie</w:t>
      </w:r>
      <w:r w:rsidRPr="004839D9">
        <w:rPr>
          <w:sz w:val="28"/>
          <w:szCs w:val="28"/>
        </w:rPr>
        <w:t xml:space="preserve"> komputerowym</w:t>
      </w:r>
      <w:r w:rsidR="005E45B8" w:rsidRPr="004839D9">
        <w:rPr>
          <w:sz w:val="28"/>
          <w:szCs w:val="28"/>
        </w:rPr>
        <w:t>,</w:t>
      </w:r>
      <w:r w:rsidR="00864415" w:rsidRPr="004839D9">
        <w:rPr>
          <w:sz w:val="28"/>
          <w:szCs w:val="28"/>
        </w:rPr>
        <w:t xml:space="preserve"> </w:t>
      </w:r>
      <w:r w:rsidR="00322DC9" w:rsidRPr="004839D9">
        <w:rPr>
          <w:sz w:val="28"/>
          <w:szCs w:val="28"/>
        </w:rPr>
        <w:t>wykorzystywanym do pracy zdalnej.</w:t>
      </w:r>
      <w:r w:rsidR="00864415" w:rsidRPr="004839D9">
        <w:rPr>
          <w:sz w:val="28"/>
          <w:szCs w:val="28"/>
        </w:rPr>
        <w:t xml:space="preserve"> </w:t>
      </w:r>
      <w:r w:rsidR="00B62F4F" w:rsidRPr="004839D9">
        <w:rPr>
          <w:sz w:val="28"/>
          <w:szCs w:val="28"/>
        </w:rPr>
        <w:t>Konto użytkownika powin</w:t>
      </w:r>
      <w:r w:rsidR="005E45B8" w:rsidRPr="004839D9">
        <w:rPr>
          <w:sz w:val="28"/>
          <w:szCs w:val="28"/>
        </w:rPr>
        <w:t>no posiadać ograniczone uprawnie</w:t>
      </w:r>
      <w:r w:rsidR="00B62F4F" w:rsidRPr="004839D9">
        <w:rPr>
          <w:sz w:val="28"/>
          <w:szCs w:val="28"/>
        </w:rPr>
        <w:t>nia</w:t>
      </w:r>
      <w:r w:rsidR="00C870C2" w:rsidRPr="004839D9">
        <w:rPr>
          <w:sz w:val="28"/>
          <w:szCs w:val="28"/>
        </w:rPr>
        <w:t xml:space="preserve"> </w:t>
      </w:r>
      <w:r w:rsidR="007E2236">
        <w:rPr>
          <w:sz w:val="28"/>
          <w:szCs w:val="28"/>
        </w:rPr>
        <w:br/>
      </w:r>
      <w:r w:rsidR="00C870C2" w:rsidRPr="004839D9">
        <w:rPr>
          <w:sz w:val="28"/>
          <w:szCs w:val="28"/>
        </w:rPr>
        <w:t xml:space="preserve">i </w:t>
      </w:r>
      <w:r w:rsidR="002127EA" w:rsidRPr="004839D9">
        <w:rPr>
          <w:sz w:val="28"/>
          <w:szCs w:val="28"/>
        </w:rPr>
        <w:t xml:space="preserve">być chronione silnym hasłem </w:t>
      </w:r>
      <w:r w:rsidR="003A64DC" w:rsidRPr="004839D9">
        <w:rPr>
          <w:sz w:val="28"/>
          <w:szCs w:val="28"/>
        </w:rPr>
        <w:t>oraz</w:t>
      </w:r>
      <w:r w:rsidR="003A5013" w:rsidRPr="004839D9">
        <w:rPr>
          <w:sz w:val="28"/>
          <w:szCs w:val="28"/>
        </w:rPr>
        <w:t xml:space="preserve"> nie</w:t>
      </w:r>
      <w:r w:rsidR="003A64DC" w:rsidRPr="004839D9">
        <w:rPr>
          <w:sz w:val="28"/>
          <w:szCs w:val="28"/>
        </w:rPr>
        <w:t>udostępniane osobom trzecim.</w:t>
      </w:r>
    </w:p>
    <w:p w:rsidR="00161E79" w:rsidRPr="004839D9" w:rsidRDefault="00DB6CAE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lastRenderedPageBreak/>
        <w:t xml:space="preserve">Za legalność oprogramowania, w tym </w:t>
      </w:r>
      <w:r w:rsidR="00161E79" w:rsidRPr="004839D9">
        <w:rPr>
          <w:sz w:val="28"/>
          <w:szCs w:val="28"/>
        </w:rPr>
        <w:t>programu antywirusowe</w:t>
      </w:r>
      <w:r w:rsidR="007433F5" w:rsidRPr="004839D9">
        <w:rPr>
          <w:sz w:val="28"/>
          <w:szCs w:val="28"/>
        </w:rPr>
        <w:t>go odpowiada właściciel sprzętu.</w:t>
      </w:r>
    </w:p>
    <w:p w:rsidR="005758B8" w:rsidRPr="004839D9" w:rsidRDefault="00161E79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Po zakończeniu okresu pracy poza miejscem jej stałego wykonywania pracownik jest zobowiązany </w:t>
      </w:r>
      <w:r w:rsidR="00DB6CAE" w:rsidRPr="004839D9">
        <w:rPr>
          <w:sz w:val="28"/>
          <w:szCs w:val="28"/>
        </w:rPr>
        <w:t xml:space="preserve">bezzwłocznie </w:t>
      </w:r>
      <w:r w:rsidRPr="004839D9">
        <w:rPr>
          <w:sz w:val="28"/>
          <w:szCs w:val="28"/>
        </w:rPr>
        <w:t>prz</w:t>
      </w:r>
      <w:r w:rsidR="005E45B8" w:rsidRPr="004839D9">
        <w:rPr>
          <w:sz w:val="28"/>
          <w:szCs w:val="28"/>
        </w:rPr>
        <w:t xml:space="preserve">ekazać </w:t>
      </w:r>
      <w:r w:rsidR="008A2809" w:rsidRPr="004839D9">
        <w:rPr>
          <w:sz w:val="28"/>
          <w:szCs w:val="28"/>
        </w:rPr>
        <w:t xml:space="preserve">pracodawcy </w:t>
      </w:r>
      <w:r w:rsidR="005E45B8" w:rsidRPr="004839D9">
        <w:rPr>
          <w:sz w:val="28"/>
          <w:szCs w:val="28"/>
        </w:rPr>
        <w:t xml:space="preserve">wszystkie dane </w:t>
      </w:r>
      <w:r w:rsidR="002214C3" w:rsidRPr="004839D9">
        <w:rPr>
          <w:sz w:val="28"/>
          <w:szCs w:val="28"/>
        </w:rPr>
        <w:t>związane z wykonywanymi zadaniami służbowymi</w:t>
      </w:r>
      <w:r w:rsidR="00864415" w:rsidRPr="004839D9">
        <w:rPr>
          <w:sz w:val="28"/>
          <w:szCs w:val="28"/>
        </w:rPr>
        <w:t xml:space="preserve"> </w:t>
      </w:r>
      <w:r w:rsidR="005E45B8" w:rsidRPr="004839D9">
        <w:rPr>
          <w:sz w:val="28"/>
          <w:szCs w:val="28"/>
        </w:rPr>
        <w:t>zapisane na</w:t>
      </w:r>
      <w:r w:rsidRPr="004839D9">
        <w:rPr>
          <w:sz w:val="28"/>
          <w:szCs w:val="28"/>
        </w:rPr>
        <w:t xml:space="preserve"> prywatnym sprzęcie (dokumenty służbowe tworzone i przechowywane w pamięci komputera, pliki oraz inne posiadane informacje), a następnie usunąć je </w:t>
      </w:r>
      <w:r w:rsidR="007E2236">
        <w:rPr>
          <w:sz w:val="28"/>
          <w:szCs w:val="28"/>
        </w:rPr>
        <w:br/>
      </w:r>
      <w:r w:rsidRPr="004839D9">
        <w:rPr>
          <w:sz w:val="28"/>
          <w:szCs w:val="28"/>
        </w:rPr>
        <w:t>w sposób trwały.</w:t>
      </w:r>
    </w:p>
    <w:p w:rsidR="004946E0" w:rsidRPr="004839D9" w:rsidRDefault="004946E0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§ 10</w:t>
      </w:r>
    </w:p>
    <w:p w:rsidR="004946E0" w:rsidRDefault="004946E0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Bezpieczne przetwarzanie danych osobowych zawartych w dokumentacji papierowej podczas pracy zdalnej</w:t>
      </w:r>
    </w:p>
    <w:p w:rsidR="007E2236" w:rsidRPr="007E2236" w:rsidRDefault="007E2236" w:rsidP="007E2236"/>
    <w:p w:rsidR="004946E0" w:rsidRPr="004839D9" w:rsidRDefault="004946E0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Dokumentacja papierowa zawierająca dane osobowe udostępniana jest pracownikowi w zakresie niezbędnym do realizacji obowiązków służbowych </w:t>
      </w:r>
      <w:r w:rsidR="00F111B9" w:rsidRPr="004839D9">
        <w:rPr>
          <w:sz w:val="28"/>
          <w:szCs w:val="28"/>
        </w:rPr>
        <w:t>podczas</w:t>
      </w:r>
      <w:r w:rsidR="007E2236">
        <w:rPr>
          <w:sz w:val="28"/>
          <w:szCs w:val="28"/>
        </w:rPr>
        <w:t xml:space="preserve"> pracy zdalnej, za</w:t>
      </w:r>
      <w:r w:rsidRPr="004839D9">
        <w:rPr>
          <w:sz w:val="28"/>
          <w:szCs w:val="28"/>
        </w:rPr>
        <w:t xml:space="preserve"> zgodą pracodawcy.</w:t>
      </w:r>
    </w:p>
    <w:p w:rsidR="00F111B9" w:rsidRPr="004839D9" w:rsidRDefault="00F111B9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Praca z dokumentami nie może być wykonywana w miejscach publicznych, na przykład w kawiarni, galerii handlowej </w:t>
      </w:r>
      <w:r w:rsidR="00B21CD3" w:rsidRPr="004839D9">
        <w:rPr>
          <w:sz w:val="28"/>
          <w:szCs w:val="28"/>
        </w:rPr>
        <w:t>itp.</w:t>
      </w:r>
    </w:p>
    <w:p w:rsidR="004946E0" w:rsidRPr="004839D9" w:rsidRDefault="004946E0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>Pracownik zo</w:t>
      </w:r>
      <w:r w:rsidR="00F111B9" w:rsidRPr="004839D9">
        <w:rPr>
          <w:sz w:val="28"/>
          <w:szCs w:val="28"/>
        </w:rPr>
        <w:t xml:space="preserve">bowiązany </w:t>
      </w:r>
      <w:r w:rsidR="007B6784" w:rsidRPr="004839D9">
        <w:rPr>
          <w:sz w:val="28"/>
          <w:szCs w:val="28"/>
        </w:rPr>
        <w:t xml:space="preserve">jest </w:t>
      </w:r>
      <w:r w:rsidRPr="004839D9">
        <w:rPr>
          <w:sz w:val="28"/>
          <w:szCs w:val="28"/>
        </w:rPr>
        <w:t>zabezpieczyć</w:t>
      </w:r>
      <w:r w:rsidR="007B6784" w:rsidRPr="004839D9">
        <w:rPr>
          <w:sz w:val="28"/>
          <w:szCs w:val="28"/>
        </w:rPr>
        <w:t xml:space="preserve"> posiadaną dokumentację i po zakończeniu pracy zdalnej</w:t>
      </w:r>
      <w:r w:rsidRPr="004839D9">
        <w:rPr>
          <w:sz w:val="28"/>
          <w:szCs w:val="28"/>
        </w:rPr>
        <w:t xml:space="preserve"> niezwłocznie z</w:t>
      </w:r>
      <w:r w:rsidR="007B6784" w:rsidRPr="004839D9">
        <w:rPr>
          <w:sz w:val="28"/>
          <w:szCs w:val="28"/>
        </w:rPr>
        <w:t>wrócić ją</w:t>
      </w:r>
      <w:r w:rsidR="00864415" w:rsidRPr="004839D9">
        <w:rPr>
          <w:sz w:val="28"/>
          <w:szCs w:val="28"/>
        </w:rPr>
        <w:t xml:space="preserve"> </w:t>
      </w:r>
      <w:r w:rsidR="007B6784" w:rsidRPr="004839D9">
        <w:rPr>
          <w:sz w:val="28"/>
          <w:szCs w:val="28"/>
        </w:rPr>
        <w:t xml:space="preserve">do pracodawcy. </w:t>
      </w:r>
    </w:p>
    <w:p w:rsidR="00330985" w:rsidRPr="004839D9" w:rsidRDefault="00330985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§ 11</w:t>
      </w:r>
    </w:p>
    <w:p w:rsidR="00330985" w:rsidRDefault="00330985" w:rsidP="009A21F9">
      <w:pPr>
        <w:pStyle w:val="Nagwe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39D9">
        <w:rPr>
          <w:rFonts w:asciiTheme="minorHAnsi" w:hAnsiTheme="minorHAnsi" w:cstheme="minorHAnsi"/>
          <w:color w:val="000000" w:themeColor="text1"/>
          <w:sz w:val="28"/>
          <w:szCs w:val="28"/>
        </w:rPr>
        <w:t>Naruszenie ochrony danych osobowych podczas pracy zdalnej</w:t>
      </w:r>
    </w:p>
    <w:p w:rsidR="00663008" w:rsidRPr="00663008" w:rsidRDefault="00663008" w:rsidP="00663008"/>
    <w:p w:rsidR="00330985" w:rsidRPr="004839D9" w:rsidRDefault="00330985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>Pracownik, który stwierdzi lub podejrzewa naruszenie ochrony danych osobowych w systemie informatycznym lub w systemie tradycyjnym,</w:t>
      </w:r>
      <w:r w:rsidR="00864415" w:rsidRPr="004839D9">
        <w:rPr>
          <w:sz w:val="28"/>
          <w:szCs w:val="28"/>
        </w:rPr>
        <w:t xml:space="preserve"> </w:t>
      </w:r>
      <w:r w:rsidRPr="004839D9">
        <w:rPr>
          <w:sz w:val="28"/>
          <w:szCs w:val="28"/>
        </w:rPr>
        <w:t>zobowiązany</w:t>
      </w:r>
      <w:r w:rsidR="000A3D65" w:rsidRPr="004839D9">
        <w:rPr>
          <w:sz w:val="28"/>
          <w:szCs w:val="28"/>
        </w:rPr>
        <w:t xml:space="preserve"> </w:t>
      </w:r>
      <w:r w:rsidRPr="004839D9">
        <w:rPr>
          <w:sz w:val="28"/>
          <w:szCs w:val="28"/>
        </w:rPr>
        <w:t xml:space="preserve">jest do niezwłocznego pisemnego poinformowania o tym </w:t>
      </w:r>
      <w:r w:rsidR="000A3D65" w:rsidRPr="004839D9">
        <w:rPr>
          <w:sz w:val="28"/>
          <w:szCs w:val="28"/>
        </w:rPr>
        <w:t>pracodawcę</w:t>
      </w:r>
      <w:r w:rsidR="004946E0" w:rsidRPr="004839D9">
        <w:rPr>
          <w:sz w:val="28"/>
          <w:szCs w:val="28"/>
        </w:rPr>
        <w:t xml:space="preserve">– </w:t>
      </w:r>
      <w:r w:rsidRPr="004839D9">
        <w:rPr>
          <w:sz w:val="28"/>
          <w:szCs w:val="28"/>
        </w:rPr>
        <w:t xml:space="preserve">administratora </w:t>
      </w:r>
      <w:r w:rsidR="004946E0" w:rsidRPr="004839D9">
        <w:rPr>
          <w:sz w:val="28"/>
          <w:szCs w:val="28"/>
        </w:rPr>
        <w:t>danych (załącznik nr 1</w:t>
      </w:r>
      <w:r w:rsidRPr="004839D9">
        <w:rPr>
          <w:sz w:val="28"/>
          <w:szCs w:val="28"/>
        </w:rPr>
        <w:t>).</w:t>
      </w:r>
    </w:p>
    <w:p w:rsidR="00330985" w:rsidRPr="004839D9" w:rsidRDefault="00330985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W przypadku powzięcia informacji o naruszeniu ochrony danych osobowych Administrator danych prowadzi postępowanie wyjaśniające </w:t>
      </w:r>
      <w:r w:rsidR="003D021B" w:rsidRPr="004839D9">
        <w:rPr>
          <w:sz w:val="28"/>
          <w:szCs w:val="28"/>
        </w:rPr>
        <w:t>podczas</w:t>
      </w:r>
      <w:r w:rsidRPr="004839D9">
        <w:rPr>
          <w:sz w:val="28"/>
          <w:szCs w:val="28"/>
        </w:rPr>
        <w:t>, którego:</w:t>
      </w:r>
    </w:p>
    <w:p w:rsidR="00330985" w:rsidRPr="004839D9" w:rsidRDefault="00330985" w:rsidP="000A3D65">
      <w:pPr>
        <w:rPr>
          <w:sz w:val="28"/>
          <w:szCs w:val="28"/>
        </w:rPr>
      </w:pPr>
      <w:r w:rsidRPr="004839D9">
        <w:rPr>
          <w:sz w:val="28"/>
          <w:szCs w:val="28"/>
        </w:rPr>
        <w:t xml:space="preserve"> </w:t>
      </w:r>
      <w:r w:rsidR="00663008">
        <w:rPr>
          <w:sz w:val="28"/>
          <w:szCs w:val="28"/>
        </w:rPr>
        <w:t xml:space="preserve">- </w:t>
      </w:r>
      <w:r w:rsidRPr="004839D9">
        <w:rPr>
          <w:sz w:val="28"/>
          <w:szCs w:val="28"/>
        </w:rPr>
        <w:t>ustala zakres i przyczyny naruszenia ochrony danych osobowych oraz jego ewentualne skutki;</w:t>
      </w:r>
    </w:p>
    <w:p w:rsidR="00330985" w:rsidRPr="004839D9" w:rsidRDefault="00663008" w:rsidP="000A3D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985" w:rsidRPr="004839D9">
        <w:rPr>
          <w:sz w:val="28"/>
          <w:szCs w:val="28"/>
        </w:rPr>
        <w:t>informuje i konsultuje tok postępowania z Inspektorem Ochrony Danych;</w:t>
      </w:r>
    </w:p>
    <w:p w:rsidR="00EB164A" w:rsidRPr="004839D9" w:rsidRDefault="00663008" w:rsidP="000A3D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30985" w:rsidRPr="004839D9">
        <w:rPr>
          <w:sz w:val="28"/>
          <w:szCs w:val="28"/>
        </w:rPr>
        <w:t>podejmuje działania prewencyjne zmierzające do eliminacji podobnych incydentów w przyszłości lub zmniejszenia strat w momencie ich zaistnienia. </w:t>
      </w:r>
    </w:p>
    <w:p w:rsidR="00DC64B7" w:rsidRPr="004839D9" w:rsidRDefault="00DC64B7">
      <w:pP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  <w:r w:rsidRPr="004839D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  <w:br w:type="page"/>
      </w:r>
    </w:p>
    <w:sdt>
      <w:sdtPr>
        <w:rPr>
          <w:rFonts w:ascii="Times New Roman" w:eastAsia="Calibri" w:hAnsi="Times New Roman" w:cs="Times New Roman"/>
          <w:i/>
          <w:color w:val="7F7F7F" w:themeColor="text1" w:themeTint="80"/>
          <w:sz w:val="28"/>
          <w:szCs w:val="28"/>
        </w:rPr>
        <w:alias w:val="Tytuł"/>
        <w:id w:val="1116400235"/>
        <w:placeholder>
          <w:docPart w:val="3FBD82C22B694663BD8B3614B0040B0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A1473" w:rsidRPr="00A76BD3" w:rsidRDefault="00663008" w:rsidP="002A1473">
          <w:pPr>
            <w:tabs>
              <w:tab w:val="center" w:pos="4536"/>
              <w:tab w:val="right" w:pos="9072"/>
            </w:tabs>
            <w:spacing w:after="0" w:line="240" w:lineRule="auto"/>
            <w:ind w:left="5245"/>
            <w:jc w:val="both"/>
            <w:rPr>
              <w:rFonts w:ascii="Times New Roman" w:hAnsi="Times New Roman" w:cs="Times New Roman"/>
              <w:i/>
              <w:color w:val="7F7F7F" w:themeColor="text1" w:themeTint="80"/>
              <w:sz w:val="28"/>
              <w:szCs w:val="28"/>
            </w:rPr>
          </w:pPr>
          <w:r w:rsidRPr="00A76BD3">
            <w:rPr>
              <w:rFonts w:ascii="Times New Roman" w:eastAsia="Calibri" w:hAnsi="Times New Roman" w:cs="Times New Roman"/>
              <w:i/>
              <w:color w:val="7F7F7F" w:themeColor="text1" w:themeTint="80"/>
              <w:sz w:val="28"/>
              <w:szCs w:val="28"/>
            </w:rPr>
            <w:t>Załącznik nr 1</w:t>
          </w:r>
          <w:r w:rsidR="00A76BD3" w:rsidRPr="00A76BD3">
            <w:rPr>
              <w:rFonts w:ascii="Times New Roman" w:eastAsia="Calibri" w:hAnsi="Times New Roman" w:cs="Times New Roman"/>
              <w:i/>
              <w:color w:val="7F7F7F" w:themeColor="text1" w:themeTint="80"/>
              <w:sz w:val="28"/>
              <w:szCs w:val="28"/>
            </w:rPr>
            <w:t xml:space="preserve"> do Procedur bezpiecznego przetwarzania danych osobowych w pracy zdalnej w Urzędzie Gminy w Gorzycach</w:t>
          </w:r>
        </w:p>
      </w:sdtContent>
    </w:sdt>
    <w:p w:rsidR="002A1473" w:rsidRPr="004839D9" w:rsidRDefault="002A1473" w:rsidP="00B21230">
      <w:pPr>
        <w:pStyle w:val="Nagwek1"/>
        <w:rPr>
          <w:rFonts w:asciiTheme="minorHAnsi" w:eastAsia="Times New Roman" w:hAnsiTheme="minorHAnsi" w:cstheme="minorHAnsi"/>
          <w:lang w:eastAsia="pl-PL"/>
        </w:rPr>
      </w:pPr>
      <w:r w:rsidRPr="004839D9">
        <w:rPr>
          <w:rFonts w:asciiTheme="minorHAnsi" w:eastAsia="Times New Roman" w:hAnsiTheme="minorHAnsi" w:cstheme="minorHAnsi"/>
          <w:lang w:eastAsia="pl-PL"/>
        </w:rPr>
        <w:t>Zgłoszenie naruszenia ochrony danych osobowych</w:t>
      </w:r>
    </w:p>
    <w:p w:rsidR="00B21230" w:rsidRPr="004839D9" w:rsidRDefault="002A1473" w:rsidP="00B212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39D9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osoby zgłaszającej: ................................................................................................................</w:t>
      </w:r>
      <w:r w:rsidR="0066300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</w:p>
    <w:p w:rsidR="00B21230" w:rsidRPr="004839D9" w:rsidRDefault="002A1473" w:rsidP="00B212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39D9">
        <w:rPr>
          <w:rFonts w:ascii="Times New Roman" w:eastAsia="Times New Roman" w:hAnsi="Times New Roman" w:cs="Times New Roman"/>
          <w:sz w:val="28"/>
          <w:szCs w:val="28"/>
          <w:lang w:eastAsia="pl-PL"/>
        </w:rPr>
        <w:t>Data i czas zaistnienia/ rozpoczęcia naruszenia …………</w:t>
      </w:r>
      <w:r w:rsidR="0066300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</w:t>
      </w:r>
    </w:p>
    <w:p w:rsidR="00B21230" w:rsidRPr="004839D9" w:rsidRDefault="002A1473" w:rsidP="00B212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39D9">
        <w:rPr>
          <w:rFonts w:ascii="Times New Roman" w:eastAsia="Times New Roman" w:hAnsi="Times New Roman" w:cs="Times New Roman"/>
          <w:sz w:val="28"/>
          <w:szCs w:val="28"/>
          <w:lang w:eastAsia="pl-PL"/>
        </w:rPr>
        <w:t>Naruszenie ochrony danych dotyczyło:</w:t>
      </w:r>
    </w:p>
    <w:p w:rsidR="002A1473" w:rsidRPr="004839D9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</w:rPr>
        <w:t>zgubienia lub kradzieży nośnika/urządzenia;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9D9">
        <w:rPr>
          <w:rFonts w:ascii="Times New Roman" w:hAnsi="Times New Roman" w:cs="Times New Roman"/>
          <w:sz w:val="28"/>
          <w:szCs w:val="28"/>
        </w:rPr>
        <w:t xml:space="preserve">dokumentacja papierowa (zawierająca dane </w:t>
      </w:r>
      <w:r w:rsidRPr="002A1473">
        <w:rPr>
          <w:rFonts w:ascii="Times New Roman" w:hAnsi="Times New Roman" w:cs="Times New Roman"/>
          <w:sz w:val="24"/>
          <w:szCs w:val="24"/>
        </w:rPr>
        <w:t>osobowe) zgubiona, skradziona lub pozostawiona w niebezpiecznej lokalizacji;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korespondencja papierowa utracona przez operatora pocztowego lub otwarta przed zwróceniem nadawcy;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nieuprawnione uzyskanie dostępu do informacji;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nieuprawnione uzyskanie dostępu do informacji poprzez złamanie zabezpieczeń;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złośliwe oprogramowanie ingerujące w poufność, integralność i dostępność danych;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uzyskanie poufnych informacji poprzez pozornie zaufaną osobę w oficjalnej komunikacji elektronicznej;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nieprawidłowa anonimizacja danych osobowych w dokumencie;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nieprawidłowe usunięcie/ zniszczenie danych osobowych z nośnika/ urządzenia elektronicznego przed jego zbyciem przez administratora;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niezamierzona publikacja;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dane osobowe wysłane do niewłaściwego odbiorcy;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ujawnienie danych niewłaściwej osobie;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ustne ujawnienia danych osobowych;</w:t>
      </w:r>
    </w:p>
    <w:p w:rsidR="002A1473" w:rsidRPr="002A1473" w:rsidRDefault="002A1473" w:rsidP="002A1473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473"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…………………………………………………………………………….</w:t>
      </w:r>
    </w:p>
    <w:p w:rsidR="002A1473" w:rsidRPr="00663008" w:rsidRDefault="002A1473" w:rsidP="00D47856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00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r w:rsidR="00663008" w:rsidRPr="00663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kategorii osób </w:t>
      </w:r>
      <w:r w:rsidRPr="00663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danych osobowych …………………………………………………………………………………………………………………………………………………………………………………………………….</w:t>
      </w:r>
    </w:p>
    <w:p w:rsidR="00B21230" w:rsidRPr="00B21230" w:rsidRDefault="002A1473" w:rsidP="00B21230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23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okoliczności naruszenia</w:t>
      </w:r>
    </w:p>
    <w:p w:rsidR="002A1473" w:rsidRPr="002A1473" w:rsidRDefault="002A1473" w:rsidP="002A1473">
      <w:pPr>
        <w:spacing w:before="100" w:beforeAutospacing="1" w:after="100" w:afterAutospacing="1" w:line="276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4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2A1473" w:rsidRPr="002A1473" w:rsidSect="004E7F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87" w:rsidRDefault="00115087" w:rsidP="006C00AB">
      <w:pPr>
        <w:spacing w:after="0" w:line="240" w:lineRule="auto"/>
      </w:pPr>
      <w:r>
        <w:separator/>
      </w:r>
    </w:p>
  </w:endnote>
  <w:endnote w:type="continuationSeparator" w:id="0">
    <w:p w:rsidR="00115087" w:rsidRDefault="00115087" w:rsidP="006C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170642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434776286"/>
          <w:docPartObj>
            <w:docPartGallery w:val="Page Numbers (Top of Page)"/>
            <w:docPartUnique/>
          </w:docPartObj>
        </w:sdtPr>
        <w:sdtEndPr/>
        <w:sdtContent>
          <w:p w:rsidR="00494F10" w:rsidRPr="00553BE3" w:rsidRDefault="00494F10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553BE3">
              <w:rPr>
                <w:rFonts w:ascii="Times New Roman" w:hAnsi="Times New Roman" w:cs="Times New Roman"/>
              </w:rPr>
              <w:t xml:space="preserve">Strona </w:t>
            </w:r>
            <w:r w:rsidR="006039DD" w:rsidRPr="00553BE3">
              <w:rPr>
                <w:rFonts w:ascii="Times New Roman" w:hAnsi="Times New Roman" w:cs="Times New Roman"/>
                <w:b/>
              </w:rPr>
              <w:fldChar w:fldCharType="begin"/>
            </w:r>
            <w:r w:rsidRPr="00553BE3">
              <w:rPr>
                <w:rFonts w:ascii="Times New Roman" w:hAnsi="Times New Roman" w:cs="Times New Roman"/>
                <w:b/>
              </w:rPr>
              <w:instrText>PAGE</w:instrText>
            </w:r>
            <w:r w:rsidR="006039DD" w:rsidRPr="00553BE3">
              <w:rPr>
                <w:rFonts w:ascii="Times New Roman" w:hAnsi="Times New Roman" w:cs="Times New Roman"/>
                <w:b/>
              </w:rPr>
              <w:fldChar w:fldCharType="separate"/>
            </w:r>
            <w:r w:rsidR="00A4137F">
              <w:rPr>
                <w:rFonts w:ascii="Times New Roman" w:hAnsi="Times New Roman" w:cs="Times New Roman"/>
                <w:b/>
                <w:noProof/>
              </w:rPr>
              <w:t>1</w:t>
            </w:r>
            <w:r w:rsidR="006039DD" w:rsidRPr="00553BE3">
              <w:rPr>
                <w:rFonts w:ascii="Times New Roman" w:hAnsi="Times New Roman" w:cs="Times New Roman"/>
                <w:b/>
              </w:rPr>
              <w:fldChar w:fldCharType="end"/>
            </w:r>
            <w:r w:rsidRPr="00553BE3">
              <w:rPr>
                <w:rFonts w:ascii="Times New Roman" w:hAnsi="Times New Roman" w:cs="Times New Roman"/>
              </w:rPr>
              <w:t xml:space="preserve"> z </w:t>
            </w:r>
            <w:r w:rsidR="006039DD" w:rsidRPr="00553BE3">
              <w:rPr>
                <w:rFonts w:ascii="Times New Roman" w:hAnsi="Times New Roman" w:cs="Times New Roman"/>
                <w:b/>
              </w:rPr>
              <w:fldChar w:fldCharType="begin"/>
            </w:r>
            <w:r w:rsidRPr="00553BE3">
              <w:rPr>
                <w:rFonts w:ascii="Times New Roman" w:hAnsi="Times New Roman" w:cs="Times New Roman"/>
                <w:b/>
              </w:rPr>
              <w:instrText>NUMPAGES</w:instrText>
            </w:r>
            <w:r w:rsidR="006039DD" w:rsidRPr="00553BE3">
              <w:rPr>
                <w:rFonts w:ascii="Times New Roman" w:hAnsi="Times New Roman" w:cs="Times New Roman"/>
                <w:b/>
              </w:rPr>
              <w:fldChar w:fldCharType="separate"/>
            </w:r>
            <w:r w:rsidR="00A4137F">
              <w:rPr>
                <w:rFonts w:ascii="Times New Roman" w:hAnsi="Times New Roman" w:cs="Times New Roman"/>
                <w:b/>
                <w:noProof/>
              </w:rPr>
              <w:t>8</w:t>
            </w:r>
            <w:r w:rsidR="006039DD" w:rsidRPr="00553BE3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6C00AB" w:rsidRDefault="006C0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87" w:rsidRDefault="00115087" w:rsidP="006C00AB">
      <w:pPr>
        <w:spacing w:after="0" w:line="240" w:lineRule="auto"/>
      </w:pPr>
      <w:r>
        <w:separator/>
      </w:r>
    </w:p>
  </w:footnote>
  <w:footnote w:type="continuationSeparator" w:id="0">
    <w:p w:rsidR="00115087" w:rsidRDefault="00115087" w:rsidP="006C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D3" w:rsidRDefault="008814AA" w:rsidP="00A76BD3">
    <w:pPr>
      <w:pStyle w:val="Nagwek"/>
      <w:jc w:val="right"/>
    </w:pPr>
    <w:r>
      <w:t xml:space="preserve">Załącznik </w:t>
    </w:r>
    <w:r w:rsidR="00405318">
      <w:t xml:space="preserve"> </w:t>
    </w:r>
    <w:r w:rsidR="00405318">
      <w:br/>
      <w:t>do Zarządzenia nr 44/</w:t>
    </w:r>
    <w:r w:rsidR="00A76BD3">
      <w:t xml:space="preserve">23 </w:t>
    </w:r>
    <w:r w:rsidR="00A76BD3">
      <w:br/>
      <w:t>Wójta Gminy Gorzyce z dnia 31 maja 2023r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0"/>
        <w:szCs w:val="20"/>
      </w:rPr>
    </w:lvl>
  </w:abstractNum>
  <w:abstractNum w:abstractNumId="1" w15:restartNumberingAfterBreak="0">
    <w:nsid w:val="00AE51C8"/>
    <w:multiLevelType w:val="hybridMultilevel"/>
    <w:tmpl w:val="A058B90A"/>
    <w:lvl w:ilvl="0" w:tplc="B4FCCD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7E6D14"/>
    <w:multiLevelType w:val="hybridMultilevel"/>
    <w:tmpl w:val="A396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20B0"/>
    <w:multiLevelType w:val="hybridMultilevel"/>
    <w:tmpl w:val="B0A2EE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072"/>
    <w:multiLevelType w:val="hybridMultilevel"/>
    <w:tmpl w:val="477E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D5FE2"/>
    <w:multiLevelType w:val="hybridMultilevel"/>
    <w:tmpl w:val="523676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1AE7"/>
    <w:multiLevelType w:val="hybridMultilevel"/>
    <w:tmpl w:val="9C24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75ED6"/>
    <w:multiLevelType w:val="hybridMultilevel"/>
    <w:tmpl w:val="50702FE4"/>
    <w:lvl w:ilvl="0" w:tplc="74788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472B51"/>
    <w:multiLevelType w:val="hybridMultilevel"/>
    <w:tmpl w:val="BF3C1CB2"/>
    <w:lvl w:ilvl="0" w:tplc="623055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63810"/>
    <w:multiLevelType w:val="hybridMultilevel"/>
    <w:tmpl w:val="477E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1F69"/>
    <w:multiLevelType w:val="hybridMultilevel"/>
    <w:tmpl w:val="36C476C6"/>
    <w:lvl w:ilvl="0" w:tplc="001446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21660"/>
    <w:multiLevelType w:val="hybridMultilevel"/>
    <w:tmpl w:val="8D16F11E"/>
    <w:lvl w:ilvl="0" w:tplc="CB0C49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146E4"/>
    <w:multiLevelType w:val="hybridMultilevel"/>
    <w:tmpl w:val="B0A2EE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42064"/>
    <w:multiLevelType w:val="hybridMultilevel"/>
    <w:tmpl w:val="71509764"/>
    <w:lvl w:ilvl="0" w:tplc="0B2CD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F2551"/>
    <w:multiLevelType w:val="multilevel"/>
    <w:tmpl w:val="01BE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51648"/>
    <w:multiLevelType w:val="hybridMultilevel"/>
    <w:tmpl w:val="D0782C78"/>
    <w:lvl w:ilvl="0" w:tplc="4D702F16">
      <w:start w:val="1"/>
      <w:numFmt w:val="decimal"/>
      <w:lvlText w:val="%1."/>
      <w:lvlJc w:val="left"/>
      <w:pPr>
        <w:ind w:left="829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811" w:hanging="360"/>
      </w:pPr>
    </w:lvl>
    <w:lvl w:ilvl="2" w:tplc="0415001B" w:tentative="1">
      <w:start w:val="1"/>
      <w:numFmt w:val="lowerRoman"/>
      <w:lvlText w:val="%3."/>
      <w:lvlJc w:val="right"/>
      <w:pPr>
        <w:ind w:left="9531" w:hanging="180"/>
      </w:pPr>
    </w:lvl>
    <w:lvl w:ilvl="3" w:tplc="0415000F" w:tentative="1">
      <w:start w:val="1"/>
      <w:numFmt w:val="decimal"/>
      <w:lvlText w:val="%4."/>
      <w:lvlJc w:val="left"/>
      <w:pPr>
        <w:ind w:left="10251" w:hanging="360"/>
      </w:pPr>
    </w:lvl>
    <w:lvl w:ilvl="4" w:tplc="04150019" w:tentative="1">
      <w:start w:val="1"/>
      <w:numFmt w:val="lowerLetter"/>
      <w:lvlText w:val="%5."/>
      <w:lvlJc w:val="left"/>
      <w:pPr>
        <w:ind w:left="10971" w:hanging="360"/>
      </w:pPr>
    </w:lvl>
    <w:lvl w:ilvl="5" w:tplc="0415001B" w:tentative="1">
      <w:start w:val="1"/>
      <w:numFmt w:val="lowerRoman"/>
      <w:lvlText w:val="%6."/>
      <w:lvlJc w:val="right"/>
      <w:pPr>
        <w:ind w:left="11691" w:hanging="180"/>
      </w:pPr>
    </w:lvl>
    <w:lvl w:ilvl="6" w:tplc="0415000F" w:tentative="1">
      <w:start w:val="1"/>
      <w:numFmt w:val="decimal"/>
      <w:lvlText w:val="%7."/>
      <w:lvlJc w:val="left"/>
      <w:pPr>
        <w:ind w:left="12411" w:hanging="360"/>
      </w:pPr>
    </w:lvl>
    <w:lvl w:ilvl="7" w:tplc="04150019" w:tentative="1">
      <w:start w:val="1"/>
      <w:numFmt w:val="lowerLetter"/>
      <w:lvlText w:val="%8."/>
      <w:lvlJc w:val="left"/>
      <w:pPr>
        <w:ind w:left="13131" w:hanging="360"/>
      </w:pPr>
    </w:lvl>
    <w:lvl w:ilvl="8" w:tplc="0415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16" w15:restartNumberingAfterBreak="0">
    <w:nsid w:val="43F67A1C"/>
    <w:multiLevelType w:val="multilevel"/>
    <w:tmpl w:val="A912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E0261"/>
    <w:multiLevelType w:val="hybridMultilevel"/>
    <w:tmpl w:val="71509764"/>
    <w:lvl w:ilvl="0" w:tplc="0B2CD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5C5E"/>
    <w:multiLevelType w:val="hybridMultilevel"/>
    <w:tmpl w:val="3530EE22"/>
    <w:lvl w:ilvl="0" w:tplc="0415000F">
      <w:start w:val="1"/>
      <w:numFmt w:val="decimal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98B7789"/>
    <w:multiLevelType w:val="hybridMultilevel"/>
    <w:tmpl w:val="3A3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04C6"/>
    <w:multiLevelType w:val="hybridMultilevel"/>
    <w:tmpl w:val="A3964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A36DA"/>
    <w:multiLevelType w:val="multilevel"/>
    <w:tmpl w:val="11787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192810"/>
    <w:multiLevelType w:val="hybridMultilevel"/>
    <w:tmpl w:val="E13659B6"/>
    <w:lvl w:ilvl="0" w:tplc="0C6041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C2884"/>
    <w:multiLevelType w:val="hybridMultilevel"/>
    <w:tmpl w:val="0F34AA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E55AFD"/>
    <w:multiLevelType w:val="hybridMultilevel"/>
    <w:tmpl w:val="C92E768C"/>
    <w:lvl w:ilvl="0" w:tplc="8C1EC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5"/>
  </w:num>
  <w:num w:numId="5">
    <w:abstractNumId w:val="17"/>
  </w:num>
  <w:num w:numId="6">
    <w:abstractNumId w:val="22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  <w:num w:numId="16">
    <w:abstractNumId w:val="21"/>
  </w:num>
  <w:num w:numId="17">
    <w:abstractNumId w:val="18"/>
  </w:num>
  <w:num w:numId="18">
    <w:abstractNumId w:val="24"/>
  </w:num>
  <w:num w:numId="19">
    <w:abstractNumId w:val="6"/>
  </w:num>
  <w:num w:numId="20">
    <w:abstractNumId w:val="20"/>
  </w:num>
  <w:num w:numId="21">
    <w:abstractNumId w:val="23"/>
  </w:num>
  <w:num w:numId="22">
    <w:abstractNumId w:val="0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9F"/>
    <w:rsid w:val="0001185E"/>
    <w:rsid w:val="00011B69"/>
    <w:rsid w:val="000307FB"/>
    <w:rsid w:val="00033D29"/>
    <w:rsid w:val="000816B8"/>
    <w:rsid w:val="00082383"/>
    <w:rsid w:val="000835F6"/>
    <w:rsid w:val="00085D23"/>
    <w:rsid w:val="000A3D65"/>
    <w:rsid w:val="000B0A90"/>
    <w:rsid w:val="000B34A0"/>
    <w:rsid w:val="000D2F33"/>
    <w:rsid w:val="001127A9"/>
    <w:rsid w:val="00115087"/>
    <w:rsid w:val="00122A1A"/>
    <w:rsid w:val="001300D6"/>
    <w:rsid w:val="00141CD6"/>
    <w:rsid w:val="0015797E"/>
    <w:rsid w:val="00161E79"/>
    <w:rsid w:val="001C41AB"/>
    <w:rsid w:val="001D1AB7"/>
    <w:rsid w:val="001F18F1"/>
    <w:rsid w:val="0020651A"/>
    <w:rsid w:val="002127EA"/>
    <w:rsid w:val="00216A87"/>
    <w:rsid w:val="002214C3"/>
    <w:rsid w:val="00232662"/>
    <w:rsid w:val="0024351F"/>
    <w:rsid w:val="002439E0"/>
    <w:rsid w:val="002458D5"/>
    <w:rsid w:val="002558D9"/>
    <w:rsid w:val="002947CF"/>
    <w:rsid w:val="002A1473"/>
    <w:rsid w:val="002B053C"/>
    <w:rsid w:val="002F222D"/>
    <w:rsid w:val="00303E78"/>
    <w:rsid w:val="00315BD1"/>
    <w:rsid w:val="00321886"/>
    <w:rsid w:val="00322DC9"/>
    <w:rsid w:val="00323F54"/>
    <w:rsid w:val="00325417"/>
    <w:rsid w:val="00330985"/>
    <w:rsid w:val="00334273"/>
    <w:rsid w:val="0034291F"/>
    <w:rsid w:val="00351281"/>
    <w:rsid w:val="003535BA"/>
    <w:rsid w:val="00370387"/>
    <w:rsid w:val="0038636C"/>
    <w:rsid w:val="003926B9"/>
    <w:rsid w:val="0039659D"/>
    <w:rsid w:val="003A5013"/>
    <w:rsid w:val="003A64DC"/>
    <w:rsid w:val="003C6499"/>
    <w:rsid w:val="003D021B"/>
    <w:rsid w:val="003E5E94"/>
    <w:rsid w:val="003F4213"/>
    <w:rsid w:val="004024EB"/>
    <w:rsid w:val="00405318"/>
    <w:rsid w:val="00405A87"/>
    <w:rsid w:val="0040638A"/>
    <w:rsid w:val="00421831"/>
    <w:rsid w:val="00462780"/>
    <w:rsid w:val="00464567"/>
    <w:rsid w:val="004646F6"/>
    <w:rsid w:val="00470DE8"/>
    <w:rsid w:val="004743E1"/>
    <w:rsid w:val="004839D9"/>
    <w:rsid w:val="004929EF"/>
    <w:rsid w:val="004946E0"/>
    <w:rsid w:val="00494F10"/>
    <w:rsid w:val="004974AD"/>
    <w:rsid w:val="004C63AD"/>
    <w:rsid w:val="004E0F95"/>
    <w:rsid w:val="004E3354"/>
    <w:rsid w:val="004E6A55"/>
    <w:rsid w:val="004E7F72"/>
    <w:rsid w:val="004F6453"/>
    <w:rsid w:val="004F6D2E"/>
    <w:rsid w:val="0050283C"/>
    <w:rsid w:val="00506A36"/>
    <w:rsid w:val="0053279F"/>
    <w:rsid w:val="0053780B"/>
    <w:rsid w:val="00553BE3"/>
    <w:rsid w:val="005568CF"/>
    <w:rsid w:val="005631DC"/>
    <w:rsid w:val="005758B8"/>
    <w:rsid w:val="00584628"/>
    <w:rsid w:val="00596907"/>
    <w:rsid w:val="005C28AB"/>
    <w:rsid w:val="005C3067"/>
    <w:rsid w:val="005E0CA4"/>
    <w:rsid w:val="005E45B8"/>
    <w:rsid w:val="005F08EC"/>
    <w:rsid w:val="00602E75"/>
    <w:rsid w:val="006039DD"/>
    <w:rsid w:val="006159B0"/>
    <w:rsid w:val="0063339E"/>
    <w:rsid w:val="006365A7"/>
    <w:rsid w:val="0064500E"/>
    <w:rsid w:val="006470DC"/>
    <w:rsid w:val="00663008"/>
    <w:rsid w:val="006655F0"/>
    <w:rsid w:val="00676A4A"/>
    <w:rsid w:val="006948C5"/>
    <w:rsid w:val="00695A86"/>
    <w:rsid w:val="006C00AB"/>
    <w:rsid w:val="006C48E8"/>
    <w:rsid w:val="0070333F"/>
    <w:rsid w:val="00703A36"/>
    <w:rsid w:val="00707E90"/>
    <w:rsid w:val="007230FC"/>
    <w:rsid w:val="0074084F"/>
    <w:rsid w:val="007413B6"/>
    <w:rsid w:val="007433F5"/>
    <w:rsid w:val="007512F9"/>
    <w:rsid w:val="0075274C"/>
    <w:rsid w:val="00770A4A"/>
    <w:rsid w:val="00775097"/>
    <w:rsid w:val="007A3B44"/>
    <w:rsid w:val="007B6784"/>
    <w:rsid w:val="007C0A8F"/>
    <w:rsid w:val="007E2236"/>
    <w:rsid w:val="00802DBA"/>
    <w:rsid w:val="00804437"/>
    <w:rsid w:val="008548C7"/>
    <w:rsid w:val="00860381"/>
    <w:rsid w:val="00864415"/>
    <w:rsid w:val="00880A6F"/>
    <w:rsid w:val="008814AA"/>
    <w:rsid w:val="0088420B"/>
    <w:rsid w:val="0089108D"/>
    <w:rsid w:val="008A2809"/>
    <w:rsid w:val="008C6C69"/>
    <w:rsid w:val="008D3685"/>
    <w:rsid w:val="008E1336"/>
    <w:rsid w:val="008F21EC"/>
    <w:rsid w:val="008F4C65"/>
    <w:rsid w:val="00914053"/>
    <w:rsid w:val="00916D69"/>
    <w:rsid w:val="00945959"/>
    <w:rsid w:val="0097298F"/>
    <w:rsid w:val="009767D0"/>
    <w:rsid w:val="009771AF"/>
    <w:rsid w:val="009962D2"/>
    <w:rsid w:val="009A21F9"/>
    <w:rsid w:val="009A51FE"/>
    <w:rsid w:val="009C3D71"/>
    <w:rsid w:val="009E12D9"/>
    <w:rsid w:val="009E34D8"/>
    <w:rsid w:val="009F0CB7"/>
    <w:rsid w:val="009F3188"/>
    <w:rsid w:val="009F6191"/>
    <w:rsid w:val="00A01DE3"/>
    <w:rsid w:val="00A1232C"/>
    <w:rsid w:val="00A177B9"/>
    <w:rsid w:val="00A24758"/>
    <w:rsid w:val="00A269D9"/>
    <w:rsid w:val="00A4137F"/>
    <w:rsid w:val="00A6363C"/>
    <w:rsid w:val="00A76BD3"/>
    <w:rsid w:val="00A864B7"/>
    <w:rsid w:val="00A87763"/>
    <w:rsid w:val="00AA73EB"/>
    <w:rsid w:val="00AB00B0"/>
    <w:rsid w:val="00AD1E34"/>
    <w:rsid w:val="00AD205D"/>
    <w:rsid w:val="00AD710E"/>
    <w:rsid w:val="00AF5C6D"/>
    <w:rsid w:val="00B0286D"/>
    <w:rsid w:val="00B0362B"/>
    <w:rsid w:val="00B072DF"/>
    <w:rsid w:val="00B21230"/>
    <w:rsid w:val="00B21CD3"/>
    <w:rsid w:val="00B23346"/>
    <w:rsid w:val="00B62F4F"/>
    <w:rsid w:val="00B719B8"/>
    <w:rsid w:val="00B74DB0"/>
    <w:rsid w:val="00B76958"/>
    <w:rsid w:val="00B87C55"/>
    <w:rsid w:val="00B96086"/>
    <w:rsid w:val="00BA55F3"/>
    <w:rsid w:val="00BA649D"/>
    <w:rsid w:val="00BA7A48"/>
    <w:rsid w:val="00BB4840"/>
    <w:rsid w:val="00BC472E"/>
    <w:rsid w:val="00BE5C51"/>
    <w:rsid w:val="00C032A2"/>
    <w:rsid w:val="00C37538"/>
    <w:rsid w:val="00C52D75"/>
    <w:rsid w:val="00C6055B"/>
    <w:rsid w:val="00C628F0"/>
    <w:rsid w:val="00C66073"/>
    <w:rsid w:val="00C67DB9"/>
    <w:rsid w:val="00C870C2"/>
    <w:rsid w:val="00C90E54"/>
    <w:rsid w:val="00CA18A5"/>
    <w:rsid w:val="00CA7474"/>
    <w:rsid w:val="00CC09BC"/>
    <w:rsid w:val="00CD316A"/>
    <w:rsid w:val="00CE0A11"/>
    <w:rsid w:val="00CF1681"/>
    <w:rsid w:val="00D00669"/>
    <w:rsid w:val="00D02C45"/>
    <w:rsid w:val="00D22896"/>
    <w:rsid w:val="00D32DA5"/>
    <w:rsid w:val="00D45ED8"/>
    <w:rsid w:val="00D542D5"/>
    <w:rsid w:val="00D56CAA"/>
    <w:rsid w:val="00D66191"/>
    <w:rsid w:val="00D75B7A"/>
    <w:rsid w:val="00D76958"/>
    <w:rsid w:val="00D77AF5"/>
    <w:rsid w:val="00D965E7"/>
    <w:rsid w:val="00DB3AE2"/>
    <w:rsid w:val="00DB5646"/>
    <w:rsid w:val="00DB6CAE"/>
    <w:rsid w:val="00DC64B7"/>
    <w:rsid w:val="00E041A2"/>
    <w:rsid w:val="00E05308"/>
    <w:rsid w:val="00E32FD9"/>
    <w:rsid w:val="00E71670"/>
    <w:rsid w:val="00E72926"/>
    <w:rsid w:val="00E75B5C"/>
    <w:rsid w:val="00E766EB"/>
    <w:rsid w:val="00EA7876"/>
    <w:rsid w:val="00EB164A"/>
    <w:rsid w:val="00EB1A3B"/>
    <w:rsid w:val="00EB1BAF"/>
    <w:rsid w:val="00EE566A"/>
    <w:rsid w:val="00F04498"/>
    <w:rsid w:val="00F111B9"/>
    <w:rsid w:val="00F1124E"/>
    <w:rsid w:val="00F50E91"/>
    <w:rsid w:val="00F55670"/>
    <w:rsid w:val="00F642FF"/>
    <w:rsid w:val="00F646C9"/>
    <w:rsid w:val="00F8029B"/>
    <w:rsid w:val="00FA58AA"/>
    <w:rsid w:val="00FA6499"/>
    <w:rsid w:val="00FB5822"/>
    <w:rsid w:val="00FC3689"/>
    <w:rsid w:val="00FC66C7"/>
    <w:rsid w:val="00FD2B7E"/>
    <w:rsid w:val="00FD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E231B2-6346-4380-A71F-DE6A27FC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F72"/>
  </w:style>
  <w:style w:type="paragraph" w:styleId="Nagwek1">
    <w:name w:val="heading 1"/>
    <w:basedOn w:val="Normalny"/>
    <w:next w:val="Normalny"/>
    <w:link w:val="Nagwek1Znak"/>
    <w:uiPriority w:val="9"/>
    <w:qFormat/>
    <w:rsid w:val="000A3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1E79"/>
    <w:pPr>
      <w:spacing w:after="200" w:line="276" w:lineRule="auto"/>
      <w:ind w:left="720"/>
      <w:contextualSpacing/>
    </w:pPr>
  </w:style>
  <w:style w:type="character" w:customStyle="1" w:styleId="5yl5">
    <w:name w:val="_5yl5"/>
    <w:basedOn w:val="Domylnaczcionkaakapitu"/>
    <w:rsid w:val="00161E79"/>
  </w:style>
  <w:style w:type="paragraph" w:styleId="Tekstdymka">
    <w:name w:val="Balloon Text"/>
    <w:basedOn w:val="Normalny"/>
    <w:link w:val="TekstdymkaZnak"/>
    <w:uiPriority w:val="99"/>
    <w:semiHidden/>
    <w:unhideWhenUsed/>
    <w:rsid w:val="003A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AB"/>
  </w:style>
  <w:style w:type="paragraph" w:styleId="Stopka">
    <w:name w:val="footer"/>
    <w:basedOn w:val="Normalny"/>
    <w:link w:val="StopkaZnak"/>
    <w:uiPriority w:val="99"/>
    <w:unhideWhenUsed/>
    <w:rsid w:val="006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AB"/>
  </w:style>
  <w:style w:type="character" w:styleId="Pogrubienie">
    <w:name w:val="Strong"/>
    <w:basedOn w:val="Domylnaczcionkaakapitu"/>
    <w:uiPriority w:val="22"/>
    <w:qFormat/>
    <w:rsid w:val="00CC09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B5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0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3D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D82C22B694663BD8B3614B0040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C6E4E-8A7B-4E6C-BBE7-CEDE24634746}"/>
      </w:docPartPr>
      <w:docPartBody>
        <w:p w:rsidR="00101139" w:rsidRDefault="007E4246" w:rsidP="007E4246">
          <w:pPr>
            <w:pStyle w:val="3FBD82C22B694663BD8B3614B0040B05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4246"/>
    <w:rsid w:val="00101139"/>
    <w:rsid w:val="0011163F"/>
    <w:rsid w:val="00222A58"/>
    <w:rsid w:val="002B6DE8"/>
    <w:rsid w:val="002E5262"/>
    <w:rsid w:val="00345370"/>
    <w:rsid w:val="00545429"/>
    <w:rsid w:val="006857BE"/>
    <w:rsid w:val="00726206"/>
    <w:rsid w:val="007E4246"/>
    <w:rsid w:val="0085355A"/>
    <w:rsid w:val="008E4639"/>
    <w:rsid w:val="008F5B4A"/>
    <w:rsid w:val="00A20F91"/>
    <w:rsid w:val="00C645DF"/>
    <w:rsid w:val="00C727D2"/>
    <w:rsid w:val="00D627E1"/>
    <w:rsid w:val="00D94E2C"/>
    <w:rsid w:val="00E31A3E"/>
    <w:rsid w:val="00EE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BD82C22B694663BD8B3614B0040B05">
    <w:name w:val="3FBD82C22B694663BD8B3614B0040B05"/>
    <w:rsid w:val="007E4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14ED0-929A-41F6-9240-600D94B2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 bezpiecznego przetwarzania danych osobowych w pracy zdalnej w Urzędzie Gminy w Gorzycach</vt:lpstr>
    </vt:vector>
  </TitlesOfParts>
  <Company>BFO</Company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 bezpiecznego przetwarzania danych osobowych w pracy zdalnej w Urzędzie Gminy w Gorzycach</dc:title>
  <dc:creator>HP</dc:creator>
  <cp:lastModifiedBy>b.babiec-wziatek</cp:lastModifiedBy>
  <cp:revision>2</cp:revision>
  <cp:lastPrinted>2023-06-01T09:01:00Z</cp:lastPrinted>
  <dcterms:created xsi:type="dcterms:W3CDTF">2023-06-06T07:56:00Z</dcterms:created>
  <dcterms:modified xsi:type="dcterms:W3CDTF">2023-06-06T07:56:00Z</dcterms:modified>
</cp:coreProperties>
</file>